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84"/>
        <w:gridCol w:w="1636"/>
        <w:gridCol w:w="4018"/>
      </w:tblGrid>
      <w:tr w:rsidR="00D02BB6" w:rsidRPr="00D02BB6" w:rsidTr="00913912">
        <w:tc>
          <w:tcPr>
            <w:tcW w:w="4077" w:type="dxa"/>
          </w:tcPr>
          <w:p w:rsidR="00D02BB6" w:rsidRPr="00D02BB6" w:rsidRDefault="00D02BB6" w:rsidP="00D02BB6">
            <w:pPr>
              <w:pStyle w:val="4"/>
              <w:jc w:val="center"/>
              <w:rPr>
                <w:sz w:val="26"/>
              </w:rPr>
            </w:pPr>
            <w:r w:rsidRPr="00D02BB6">
              <w:rPr>
                <w:noProof/>
                <w:sz w:val="26"/>
                <w:lang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-400050</wp:posOffset>
                  </wp:positionV>
                  <wp:extent cx="676275" cy="6191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2BB6">
              <w:rPr>
                <w:sz w:val="26"/>
              </w:rPr>
              <w:t>ПIНСК</w:t>
            </w:r>
            <w:proofErr w:type="gramStart"/>
            <w:r w:rsidRPr="00D02BB6">
              <w:rPr>
                <w:sz w:val="26"/>
              </w:rPr>
              <w:t>I  РАЁННЫ</w:t>
            </w:r>
            <w:proofErr w:type="gramEnd"/>
            <w:r w:rsidRPr="00D02BB6">
              <w:rPr>
                <w:sz w:val="26"/>
              </w:rPr>
              <w:t xml:space="preserve"> ВЫКАНАЎЧЫ КАМIТЭТ</w:t>
            </w:r>
          </w:p>
          <w:p w:rsidR="00D02BB6" w:rsidRPr="00D02BB6" w:rsidRDefault="00D02BB6" w:rsidP="00D02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BB6" w:rsidRPr="00D02BB6" w:rsidRDefault="00D02BB6" w:rsidP="00D02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2BB6">
              <w:rPr>
                <w:rFonts w:ascii="Times New Roman" w:hAnsi="Times New Roman" w:cs="Times New Roman"/>
                <w:b/>
                <w:sz w:val="32"/>
              </w:rPr>
              <w:t xml:space="preserve">Р А Ш Э Н </w:t>
            </w:r>
            <w:proofErr w:type="spellStart"/>
            <w:r w:rsidRPr="00D02BB6">
              <w:rPr>
                <w:rFonts w:ascii="Times New Roman" w:hAnsi="Times New Roman" w:cs="Times New Roman"/>
                <w:b/>
                <w:sz w:val="32"/>
              </w:rPr>
              <w:t>Н</w:t>
            </w:r>
            <w:proofErr w:type="spellEnd"/>
            <w:r w:rsidRPr="00D02BB6">
              <w:rPr>
                <w:rFonts w:ascii="Times New Roman" w:hAnsi="Times New Roman" w:cs="Times New Roman"/>
                <w:b/>
                <w:sz w:val="32"/>
              </w:rPr>
              <w:t xml:space="preserve"> Е</w:t>
            </w:r>
          </w:p>
          <w:p w:rsidR="00D02BB6" w:rsidRPr="00D02BB6" w:rsidRDefault="00D02BB6" w:rsidP="00D02B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  <w:p w:rsidR="00D02BB6" w:rsidRPr="00D02BB6" w:rsidRDefault="0019695A" w:rsidP="00D02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4D6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D02BB6" w:rsidRPr="00D02BB6">
              <w:rPr>
                <w:rFonts w:ascii="Times New Roman" w:hAnsi="Times New Roman" w:cs="Times New Roman"/>
                <w:sz w:val="28"/>
                <w:szCs w:val="28"/>
              </w:rPr>
              <w:t xml:space="preserve">г.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D02BB6" w:rsidRPr="00D02BB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02BB6" w:rsidRPr="00D02BB6" w:rsidRDefault="00D02BB6" w:rsidP="00D02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B6">
              <w:rPr>
                <w:rFonts w:ascii="Times New Roman" w:hAnsi="Times New Roman" w:cs="Times New Roman"/>
                <w:sz w:val="24"/>
              </w:rPr>
              <w:t>г.П</w:t>
            </w:r>
            <w:r w:rsidRPr="00D02BB6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02BB6">
              <w:rPr>
                <w:rFonts w:ascii="Times New Roman" w:hAnsi="Times New Roman" w:cs="Times New Roman"/>
                <w:sz w:val="24"/>
              </w:rPr>
              <w:t>нск</w:t>
            </w:r>
            <w:proofErr w:type="spellEnd"/>
          </w:p>
        </w:tc>
        <w:tc>
          <w:tcPr>
            <w:tcW w:w="1701" w:type="dxa"/>
          </w:tcPr>
          <w:p w:rsidR="00D02BB6" w:rsidRPr="00D02BB6" w:rsidRDefault="00D02BB6" w:rsidP="00913912">
            <w:pPr>
              <w:pStyle w:val="4"/>
            </w:pPr>
          </w:p>
        </w:tc>
        <w:tc>
          <w:tcPr>
            <w:tcW w:w="4076" w:type="dxa"/>
          </w:tcPr>
          <w:p w:rsidR="00D02BB6" w:rsidRPr="00D02BB6" w:rsidRDefault="00D02BB6" w:rsidP="00D02BB6">
            <w:pPr>
              <w:pStyle w:val="4"/>
              <w:jc w:val="center"/>
              <w:rPr>
                <w:sz w:val="26"/>
              </w:rPr>
            </w:pPr>
            <w:r w:rsidRPr="00D02BB6">
              <w:rPr>
                <w:sz w:val="26"/>
              </w:rPr>
              <w:t>ПИНСКИЙ РАЙОННЫЙ ИСПОЛНИТЕЛЬНЫЙ КОМИТЕТ</w:t>
            </w:r>
          </w:p>
          <w:p w:rsidR="00D02BB6" w:rsidRPr="00D02BB6" w:rsidRDefault="00D02BB6" w:rsidP="00D02B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2BB6" w:rsidRPr="00D02BB6" w:rsidRDefault="00D02BB6" w:rsidP="00D02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D02BB6">
              <w:rPr>
                <w:rFonts w:ascii="Times New Roman" w:hAnsi="Times New Roman" w:cs="Times New Roman"/>
                <w:b/>
                <w:sz w:val="32"/>
              </w:rPr>
              <w:t>Р Е Ш Е Н И Е</w:t>
            </w:r>
          </w:p>
          <w:p w:rsidR="00D02BB6" w:rsidRPr="00D02BB6" w:rsidRDefault="00D02BB6" w:rsidP="00D02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02BB6" w:rsidRPr="00D02BB6" w:rsidRDefault="00D02BB6" w:rsidP="00D02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B6">
              <w:rPr>
                <w:rFonts w:ascii="Times New Roman" w:hAnsi="Times New Roman" w:cs="Times New Roman"/>
                <w:sz w:val="24"/>
              </w:rPr>
              <w:t>г.Пинск</w:t>
            </w:r>
            <w:proofErr w:type="spellEnd"/>
          </w:p>
        </w:tc>
      </w:tr>
    </w:tbl>
    <w:p w:rsidR="003F2585" w:rsidRPr="00741FF7" w:rsidRDefault="003F2585" w:rsidP="0036157A">
      <w:pPr>
        <w:pStyle w:val="titlencpi"/>
        <w:tabs>
          <w:tab w:val="left" w:pos="709"/>
        </w:tabs>
        <w:spacing w:line="280" w:lineRule="exact"/>
        <w:ind w:right="3401"/>
        <w:jc w:val="both"/>
        <w:rPr>
          <w:b w:val="0"/>
          <w:sz w:val="30"/>
          <w:szCs w:val="30"/>
        </w:rPr>
      </w:pPr>
      <w:r w:rsidRPr="00741FF7">
        <w:rPr>
          <w:b w:val="0"/>
          <w:sz w:val="30"/>
          <w:szCs w:val="30"/>
        </w:rPr>
        <w:t>О</w:t>
      </w:r>
      <w:r>
        <w:rPr>
          <w:b w:val="0"/>
          <w:sz w:val="30"/>
          <w:szCs w:val="30"/>
        </w:rPr>
        <w:t xml:space="preserve">б </w:t>
      </w:r>
      <w:r w:rsidR="00DB42E0">
        <w:rPr>
          <w:b w:val="0"/>
          <w:sz w:val="30"/>
          <w:szCs w:val="30"/>
        </w:rPr>
        <w:t xml:space="preserve">изменении решения </w:t>
      </w:r>
      <w:proofErr w:type="spellStart"/>
      <w:r w:rsidR="00DB42E0">
        <w:rPr>
          <w:b w:val="0"/>
          <w:sz w:val="30"/>
          <w:szCs w:val="30"/>
        </w:rPr>
        <w:t>Пинского</w:t>
      </w:r>
      <w:proofErr w:type="spellEnd"/>
      <w:r w:rsidR="00DB42E0">
        <w:rPr>
          <w:b w:val="0"/>
          <w:sz w:val="30"/>
          <w:szCs w:val="30"/>
        </w:rPr>
        <w:t xml:space="preserve"> районного</w:t>
      </w:r>
      <w:r w:rsidR="0036157A">
        <w:rPr>
          <w:b w:val="0"/>
          <w:sz w:val="30"/>
          <w:szCs w:val="30"/>
        </w:rPr>
        <w:t xml:space="preserve"> исполнительного комитета от 30 сентября </w:t>
      </w:r>
      <w:r w:rsidR="008E6D0B">
        <w:rPr>
          <w:b w:val="0"/>
          <w:sz w:val="30"/>
          <w:szCs w:val="30"/>
        </w:rPr>
        <w:t xml:space="preserve">    </w:t>
      </w:r>
      <w:r w:rsidR="00DB42E0">
        <w:rPr>
          <w:b w:val="0"/>
          <w:sz w:val="30"/>
          <w:szCs w:val="30"/>
        </w:rPr>
        <w:t>2024</w:t>
      </w:r>
      <w:r w:rsidR="0036157A">
        <w:rPr>
          <w:b w:val="0"/>
          <w:sz w:val="30"/>
          <w:szCs w:val="30"/>
        </w:rPr>
        <w:t xml:space="preserve"> г.</w:t>
      </w:r>
      <w:r w:rsidR="00DB42E0">
        <w:rPr>
          <w:b w:val="0"/>
          <w:sz w:val="30"/>
          <w:szCs w:val="30"/>
        </w:rPr>
        <w:t xml:space="preserve"> № 1388 </w:t>
      </w:r>
    </w:p>
    <w:p w:rsidR="003F2585" w:rsidRPr="00741FF7" w:rsidRDefault="003F2585" w:rsidP="0019695A">
      <w:pPr>
        <w:pStyle w:val="preamble"/>
        <w:tabs>
          <w:tab w:val="left" w:pos="709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На основании</w:t>
      </w:r>
      <w:r w:rsidR="00DB42E0">
        <w:rPr>
          <w:sz w:val="30"/>
          <w:szCs w:val="30"/>
        </w:rPr>
        <w:t xml:space="preserve"> </w:t>
      </w:r>
      <w:r w:rsidR="006B1D60">
        <w:rPr>
          <w:sz w:val="30"/>
          <w:szCs w:val="30"/>
        </w:rPr>
        <w:t>п</w:t>
      </w:r>
      <w:r w:rsidR="006B1D60" w:rsidRPr="006B1D60">
        <w:rPr>
          <w:sz w:val="30"/>
          <w:szCs w:val="30"/>
        </w:rPr>
        <w:t>остановлени</w:t>
      </w:r>
      <w:r w:rsidR="006B1D60">
        <w:rPr>
          <w:sz w:val="30"/>
          <w:szCs w:val="30"/>
        </w:rPr>
        <w:t>я</w:t>
      </w:r>
      <w:r w:rsidR="006B1D60" w:rsidRPr="006B1D60">
        <w:rPr>
          <w:sz w:val="30"/>
          <w:szCs w:val="30"/>
        </w:rPr>
        <w:t xml:space="preserve"> Совета Министров Республики Беларусь от 31</w:t>
      </w:r>
      <w:r w:rsidR="006B1D60">
        <w:rPr>
          <w:sz w:val="30"/>
          <w:szCs w:val="30"/>
        </w:rPr>
        <w:t xml:space="preserve"> марта </w:t>
      </w:r>
      <w:r w:rsidR="006B1D60" w:rsidRPr="006B1D60">
        <w:rPr>
          <w:sz w:val="30"/>
          <w:szCs w:val="30"/>
        </w:rPr>
        <w:t>2018</w:t>
      </w:r>
      <w:r w:rsidR="006B1D60">
        <w:rPr>
          <w:sz w:val="30"/>
          <w:szCs w:val="30"/>
        </w:rPr>
        <w:t xml:space="preserve"> г.</w:t>
      </w:r>
      <w:r w:rsidR="006B1D60" w:rsidRPr="006B1D60">
        <w:rPr>
          <w:sz w:val="30"/>
          <w:szCs w:val="30"/>
        </w:rPr>
        <w:t xml:space="preserve"> </w:t>
      </w:r>
      <w:r w:rsidR="006B1D60">
        <w:rPr>
          <w:sz w:val="30"/>
          <w:szCs w:val="30"/>
        </w:rPr>
        <w:t>№</w:t>
      </w:r>
      <w:r w:rsidR="006B1D60" w:rsidRPr="006B1D60">
        <w:rPr>
          <w:sz w:val="30"/>
          <w:szCs w:val="30"/>
        </w:rPr>
        <w:t xml:space="preserve"> 240</w:t>
      </w:r>
      <w:r w:rsidR="006B1D60">
        <w:rPr>
          <w:sz w:val="30"/>
          <w:szCs w:val="30"/>
        </w:rPr>
        <w:t xml:space="preserve"> «</w:t>
      </w:r>
      <w:r w:rsidR="006B1D60" w:rsidRPr="006B1D60">
        <w:rPr>
          <w:sz w:val="30"/>
          <w:szCs w:val="30"/>
        </w:rPr>
        <w:t>О постоянно действующей комиссии по координации работы по содействию занятости населения</w:t>
      </w:r>
      <w:r w:rsidR="006B1D60">
        <w:rPr>
          <w:sz w:val="30"/>
          <w:szCs w:val="30"/>
        </w:rPr>
        <w:t>»,</w:t>
      </w:r>
      <w:r w:rsidR="006B1D60" w:rsidRPr="006B1D60">
        <w:rPr>
          <w:sz w:val="30"/>
          <w:szCs w:val="30"/>
        </w:rPr>
        <w:t xml:space="preserve"> </w:t>
      </w:r>
      <w:r w:rsidR="008E6D0B">
        <w:rPr>
          <w:sz w:val="30"/>
          <w:szCs w:val="30"/>
        </w:rPr>
        <w:t xml:space="preserve">                    </w:t>
      </w:r>
      <w:r w:rsidR="0019695A">
        <w:rPr>
          <w:sz w:val="30"/>
          <w:szCs w:val="30"/>
        </w:rPr>
        <w:t xml:space="preserve">        </w:t>
      </w:r>
      <w:r w:rsidR="00DB42E0">
        <w:rPr>
          <w:sz w:val="30"/>
          <w:szCs w:val="30"/>
        </w:rPr>
        <w:t xml:space="preserve">пункта 4 постановления Совета Министров Республики Беларусь </w:t>
      </w:r>
      <w:r w:rsidR="008E6D0B">
        <w:rPr>
          <w:sz w:val="30"/>
          <w:szCs w:val="30"/>
        </w:rPr>
        <w:t xml:space="preserve">                </w:t>
      </w:r>
      <w:r w:rsidR="0019695A">
        <w:rPr>
          <w:sz w:val="30"/>
          <w:szCs w:val="30"/>
        </w:rPr>
        <w:t xml:space="preserve">         </w:t>
      </w:r>
      <w:r w:rsidR="00DB42E0">
        <w:rPr>
          <w:sz w:val="30"/>
          <w:szCs w:val="30"/>
        </w:rPr>
        <w:t xml:space="preserve">от 24 марта 2025 г. № 168 «О мерах по реализации Закона Республики Беларусь от 11 октября 2024 г. № 36-З «Об изменении законов по вопросам </w:t>
      </w:r>
      <w:r w:rsidR="00DB42E0" w:rsidRPr="0019695A">
        <w:rPr>
          <w:spacing w:val="-4"/>
          <w:sz w:val="30"/>
          <w:szCs w:val="30"/>
        </w:rPr>
        <w:t>занятости населения»</w:t>
      </w:r>
      <w:r w:rsidR="00341745" w:rsidRPr="0019695A">
        <w:rPr>
          <w:spacing w:val="-4"/>
          <w:sz w:val="30"/>
          <w:szCs w:val="30"/>
        </w:rPr>
        <w:t xml:space="preserve"> </w:t>
      </w:r>
      <w:proofErr w:type="spellStart"/>
      <w:r w:rsidRPr="0019695A">
        <w:rPr>
          <w:spacing w:val="-4"/>
          <w:sz w:val="30"/>
          <w:szCs w:val="30"/>
        </w:rPr>
        <w:t>Пинский</w:t>
      </w:r>
      <w:proofErr w:type="spellEnd"/>
      <w:r w:rsidRPr="0019695A">
        <w:rPr>
          <w:spacing w:val="-4"/>
          <w:sz w:val="30"/>
          <w:szCs w:val="30"/>
        </w:rPr>
        <w:t xml:space="preserve"> районный исполнительный комитет РЕШИЛ:</w:t>
      </w:r>
    </w:p>
    <w:p w:rsidR="003F2585" w:rsidRDefault="003F2585" w:rsidP="0019695A">
      <w:pPr>
        <w:pStyle w:val="point"/>
        <w:tabs>
          <w:tab w:val="left" w:pos="709"/>
          <w:tab w:val="left" w:pos="1134"/>
        </w:tabs>
        <w:rPr>
          <w:sz w:val="30"/>
          <w:szCs w:val="30"/>
        </w:rPr>
      </w:pPr>
      <w:r w:rsidRPr="00741FF7">
        <w:rPr>
          <w:sz w:val="30"/>
          <w:szCs w:val="30"/>
        </w:rPr>
        <w:t>Положение</w:t>
      </w:r>
      <w:bookmarkStart w:id="0" w:name="_GoBack"/>
      <w:bookmarkEnd w:id="0"/>
      <w:r w:rsidRPr="00741FF7">
        <w:rPr>
          <w:sz w:val="30"/>
          <w:szCs w:val="30"/>
        </w:rPr>
        <w:t xml:space="preserve"> о постоянно действующей комиссии по координации работы по содействию занятости населения</w:t>
      </w:r>
      <w:r w:rsidR="0036157A">
        <w:rPr>
          <w:sz w:val="30"/>
          <w:szCs w:val="30"/>
        </w:rPr>
        <w:t xml:space="preserve">, утвержденное решением </w:t>
      </w:r>
      <w:proofErr w:type="spellStart"/>
      <w:r w:rsidR="0036157A">
        <w:rPr>
          <w:sz w:val="30"/>
          <w:szCs w:val="30"/>
        </w:rPr>
        <w:t>Пинского</w:t>
      </w:r>
      <w:proofErr w:type="spellEnd"/>
      <w:r w:rsidR="0036157A">
        <w:rPr>
          <w:sz w:val="30"/>
          <w:szCs w:val="30"/>
        </w:rPr>
        <w:t xml:space="preserve"> районного исполнительного комитета от 30 сентября 2024 г. </w:t>
      </w:r>
      <w:r w:rsidR="008E6D0B">
        <w:rPr>
          <w:sz w:val="30"/>
          <w:szCs w:val="30"/>
        </w:rPr>
        <w:t xml:space="preserve">       </w:t>
      </w:r>
      <w:r w:rsidR="0036157A">
        <w:rPr>
          <w:sz w:val="30"/>
          <w:szCs w:val="30"/>
        </w:rPr>
        <w:t xml:space="preserve">№ 1388, </w:t>
      </w:r>
      <w:r w:rsidR="00341745">
        <w:rPr>
          <w:sz w:val="30"/>
          <w:szCs w:val="30"/>
        </w:rPr>
        <w:t>изложить в новой редакции</w:t>
      </w:r>
      <w:r w:rsidRPr="00741FF7">
        <w:rPr>
          <w:sz w:val="30"/>
          <w:szCs w:val="30"/>
        </w:rPr>
        <w:t xml:space="preserve"> (прилагается).</w:t>
      </w:r>
    </w:p>
    <w:p w:rsidR="00145A92" w:rsidRPr="003F2585" w:rsidRDefault="00145A92" w:rsidP="0019695A">
      <w:pPr>
        <w:pStyle w:val="newncpi"/>
        <w:rPr>
          <w:sz w:val="30"/>
          <w:szCs w:val="30"/>
        </w:rPr>
      </w:pPr>
      <w:r w:rsidRPr="003F2585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45A92" w:rsidRPr="003F258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5A92" w:rsidRPr="003F2585" w:rsidRDefault="00145A92">
            <w:pPr>
              <w:pStyle w:val="newncpi0"/>
              <w:jc w:val="left"/>
              <w:rPr>
                <w:sz w:val="30"/>
                <w:szCs w:val="30"/>
              </w:rPr>
            </w:pPr>
            <w:r w:rsidRPr="003F2585">
              <w:rPr>
                <w:rStyle w:val="post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5A92" w:rsidRPr="003F2585" w:rsidRDefault="009502B0" w:rsidP="008E6D0B">
            <w:pPr>
              <w:pStyle w:val="newncpi0"/>
              <w:ind w:left="1979"/>
              <w:rPr>
                <w:sz w:val="30"/>
                <w:szCs w:val="30"/>
              </w:rPr>
            </w:pPr>
            <w:proofErr w:type="spellStart"/>
            <w:r w:rsidRPr="003F2585">
              <w:rPr>
                <w:rStyle w:val="pers"/>
                <w:b w:val="0"/>
                <w:sz w:val="30"/>
                <w:szCs w:val="30"/>
              </w:rPr>
              <w:t>С.Н.Созончук</w:t>
            </w:r>
            <w:proofErr w:type="spellEnd"/>
          </w:p>
        </w:tc>
      </w:tr>
      <w:tr w:rsidR="00145A92" w:rsidRPr="003F258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5A92" w:rsidRPr="003F2585" w:rsidRDefault="00145A92">
            <w:pPr>
              <w:pStyle w:val="newncpi0"/>
              <w:jc w:val="left"/>
              <w:rPr>
                <w:sz w:val="30"/>
                <w:szCs w:val="30"/>
              </w:rPr>
            </w:pPr>
            <w:r w:rsidRPr="003F2585">
              <w:rPr>
                <w:sz w:val="30"/>
                <w:szCs w:val="30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5A92" w:rsidRPr="003F2585" w:rsidRDefault="00145A92">
            <w:pPr>
              <w:pStyle w:val="newncpi0"/>
              <w:jc w:val="right"/>
              <w:rPr>
                <w:sz w:val="30"/>
                <w:szCs w:val="30"/>
              </w:rPr>
            </w:pPr>
            <w:r w:rsidRPr="003F2585">
              <w:rPr>
                <w:sz w:val="30"/>
                <w:szCs w:val="30"/>
              </w:rPr>
              <w:t> </w:t>
            </w:r>
          </w:p>
        </w:tc>
      </w:tr>
    </w:tbl>
    <w:p w:rsidR="00145A92" w:rsidRPr="003F2585" w:rsidRDefault="00145A92">
      <w:pPr>
        <w:pStyle w:val="newncpi0"/>
        <w:rPr>
          <w:sz w:val="30"/>
          <w:szCs w:val="30"/>
        </w:rPr>
      </w:pPr>
      <w:r w:rsidRPr="003F2585">
        <w:rPr>
          <w:sz w:val="30"/>
          <w:szCs w:val="30"/>
        </w:rPr>
        <w:t> </w:t>
      </w:r>
    </w:p>
    <w:p w:rsidR="00145A92" w:rsidRPr="003F2585" w:rsidRDefault="00145A92" w:rsidP="003F2585">
      <w:pPr>
        <w:pStyle w:val="agree"/>
        <w:spacing w:after="0" w:line="280" w:lineRule="exact"/>
        <w:rPr>
          <w:sz w:val="30"/>
          <w:szCs w:val="30"/>
        </w:rPr>
      </w:pPr>
      <w:r w:rsidRPr="003F2585">
        <w:rPr>
          <w:sz w:val="30"/>
          <w:szCs w:val="30"/>
        </w:rPr>
        <w:t>СОГЛАСОВАНО</w:t>
      </w:r>
    </w:p>
    <w:p w:rsidR="00145A92" w:rsidRPr="003F2585" w:rsidRDefault="00145A92" w:rsidP="003F2585">
      <w:pPr>
        <w:pStyle w:val="agree"/>
        <w:spacing w:after="0" w:line="280" w:lineRule="exact"/>
        <w:rPr>
          <w:sz w:val="30"/>
          <w:szCs w:val="30"/>
        </w:rPr>
      </w:pPr>
      <w:proofErr w:type="spellStart"/>
      <w:r w:rsidRPr="003F2585">
        <w:rPr>
          <w:sz w:val="30"/>
          <w:szCs w:val="30"/>
        </w:rPr>
        <w:t>Пинский</w:t>
      </w:r>
      <w:proofErr w:type="spellEnd"/>
      <w:r w:rsidRPr="003F2585">
        <w:rPr>
          <w:sz w:val="30"/>
          <w:szCs w:val="30"/>
        </w:rPr>
        <w:t xml:space="preserve"> районный</w:t>
      </w:r>
      <w:r w:rsidRPr="003F2585">
        <w:rPr>
          <w:sz w:val="30"/>
          <w:szCs w:val="30"/>
        </w:rPr>
        <w:br/>
        <w:t>Совет депутатов</w:t>
      </w:r>
    </w:p>
    <w:p w:rsidR="00145A92" w:rsidRPr="003F2585" w:rsidRDefault="00145A92" w:rsidP="003F2585">
      <w:pPr>
        <w:pStyle w:val="agree"/>
        <w:spacing w:after="0" w:line="280" w:lineRule="exact"/>
        <w:rPr>
          <w:sz w:val="30"/>
          <w:szCs w:val="30"/>
        </w:rPr>
      </w:pPr>
      <w:r w:rsidRPr="003F2585">
        <w:rPr>
          <w:sz w:val="30"/>
          <w:szCs w:val="30"/>
        </w:rPr>
        <w:t> </w:t>
      </w:r>
    </w:p>
    <w:p w:rsidR="009502B0" w:rsidRPr="003F2585" w:rsidRDefault="009502B0">
      <w:pPr>
        <w:pStyle w:val="agree"/>
        <w:rPr>
          <w:sz w:val="30"/>
          <w:szCs w:val="30"/>
        </w:rPr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9502B0" w:rsidRDefault="009502B0">
      <w:pPr>
        <w:pStyle w:val="agree"/>
      </w:pPr>
    </w:p>
    <w:p w:rsidR="008E6D0B" w:rsidRDefault="008E6D0B">
      <w:pPr>
        <w:pStyle w:val="agree"/>
      </w:pPr>
    </w:p>
    <w:p w:rsidR="009502B0" w:rsidRDefault="009502B0">
      <w:pPr>
        <w:pStyle w:val="agree"/>
      </w:pPr>
    </w:p>
    <w:p w:rsidR="0036157A" w:rsidRDefault="003E7F73" w:rsidP="0036157A">
      <w:pPr>
        <w:pStyle w:val="newncpi"/>
        <w:ind w:firstLine="0"/>
        <w:jc w:val="left"/>
        <w:rPr>
          <w:sz w:val="18"/>
          <w:szCs w:val="18"/>
        </w:rPr>
        <w:sectPr w:rsidR="0036157A" w:rsidSect="0019695A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18"/>
          <w:szCs w:val="18"/>
        </w:rPr>
        <w:t>Орехова 36 35 84</w:t>
      </w:r>
    </w:p>
    <w:p w:rsidR="00E364B2" w:rsidRDefault="00E364B2" w:rsidP="00E364B2">
      <w:pPr>
        <w:pStyle w:val="capu1"/>
        <w:spacing w:after="0"/>
        <w:ind w:left="5670"/>
        <w:rPr>
          <w:sz w:val="30"/>
          <w:szCs w:val="30"/>
        </w:rPr>
      </w:pPr>
      <w:r w:rsidRPr="009502B0">
        <w:rPr>
          <w:sz w:val="30"/>
          <w:szCs w:val="30"/>
        </w:rPr>
        <w:lastRenderedPageBreak/>
        <w:t>УТВЕРЖДЕНО</w:t>
      </w:r>
    </w:p>
    <w:p w:rsidR="00E364B2" w:rsidRDefault="00E364B2" w:rsidP="00E364B2">
      <w:pPr>
        <w:pStyle w:val="capu1"/>
        <w:spacing w:after="0" w:line="280" w:lineRule="exact"/>
        <w:ind w:left="5670"/>
        <w:rPr>
          <w:sz w:val="30"/>
          <w:szCs w:val="30"/>
        </w:rPr>
      </w:pPr>
      <w:r w:rsidRPr="009502B0">
        <w:rPr>
          <w:sz w:val="30"/>
          <w:szCs w:val="30"/>
        </w:rPr>
        <w:t>Решение</w:t>
      </w:r>
      <w:r w:rsidRPr="009502B0">
        <w:rPr>
          <w:sz w:val="30"/>
          <w:szCs w:val="30"/>
        </w:rPr>
        <w:br/>
      </w:r>
      <w:proofErr w:type="spellStart"/>
      <w:r w:rsidRPr="009502B0">
        <w:rPr>
          <w:sz w:val="30"/>
          <w:szCs w:val="30"/>
        </w:rPr>
        <w:t>Пинского</w:t>
      </w:r>
      <w:proofErr w:type="spellEnd"/>
      <w:r w:rsidRPr="009502B0">
        <w:rPr>
          <w:sz w:val="30"/>
          <w:szCs w:val="30"/>
        </w:rPr>
        <w:t xml:space="preserve"> районного</w:t>
      </w:r>
      <w:r w:rsidRPr="009502B0">
        <w:rPr>
          <w:sz w:val="30"/>
          <w:szCs w:val="30"/>
        </w:rPr>
        <w:br/>
        <w:t>исполнительного комитета</w:t>
      </w:r>
      <w:r w:rsidRPr="009502B0">
        <w:rPr>
          <w:sz w:val="30"/>
          <w:szCs w:val="30"/>
        </w:rPr>
        <w:br/>
      </w:r>
      <w:r>
        <w:rPr>
          <w:sz w:val="30"/>
          <w:szCs w:val="30"/>
        </w:rPr>
        <w:t>30.09.2024 № 1388</w:t>
      </w:r>
    </w:p>
    <w:p w:rsidR="00E364B2" w:rsidRDefault="00E364B2" w:rsidP="00E364B2">
      <w:pPr>
        <w:pStyle w:val="capu1"/>
        <w:spacing w:after="0"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(в редакции решения</w:t>
      </w:r>
    </w:p>
    <w:p w:rsidR="00E364B2" w:rsidRDefault="00E364B2" w:rsidP="00E364B2">
      <w:pPr>
        <w:pStyle w:val="capu1"/>
        <w:spacing w:after="0" w:line="280" w:lineRule="exact"/>
        <w:ind w:left="5670"/>
        <w:rPr>
          <w:sz w:val="30"/>
          <w:szCs w:val="30"/>
        </w:rPr>
      </w:pPr>
      <w:proofErr w:type="spellStart"/>
      <w:r w:rsidRPr="009502B0">
        <w:rPr>
          <w:sz w:val="30"/>
          <w:szCs w:val="30"/>
        </w:rPr>
        <w:t>Пинского</w:t>
      </w:r>
      <w:proofErr w:type="spellEnd"/>
      <w:r w:rsidRPr="009502B0">
        <w:rPr>
          <w:sz w:val="30"/>
          <w:szCs w:val="30"/>
        </w:rPr>
        <w:t xml:space="preserve"> районного</w:t>
      </w:r>
      <w:r w:rsidRPr="009502B0">
        <w:rPr>
          <w:sz w:val="30"/>
          <w:szCs w:val="30"/>
        </w:rPr>
        <w:br/>
        <w:t>исполнительного комитета</w:t>
      </w:r>
    </w:p>
    <w:p w:rsidR="0036157A" w:rsidRPr="00E364B2" w:rsidRDefault="0019695A" w:rsidP="00E364B2">
      <w:pPr>
        <w:pStyle w:val="capu1"/>
        <w:spacing w:after="0" w:line="280" w:lineRule="exact"/>
        <w:ind w:left="5670"/>
        <w:rPr>
          <w:b/>
          <w:sz w:val="30"/>
          <w:szCs w:val="30"/>
        </w:rPr>
      </w:pPr>
      <w:r>
        <w:rPr>
          <w:sz w:val="30"/>
          <w:szCs w:val="30"/>
        </w:rPr>
        <w:t xml:space="preserve">21.04.2025 </w:t>
      </w:r>
      <w:r w:rsidR="00E364B2">
        <w:rPr>
          <w:sz w:val="30"/>
          <w:szCs w:val="30"/>
        </w:rPr>
        <w:t>№</w:t>
      </w:r>
      <w:r>
        <w:rPr>
          <w:sz w:val="30"/>
          <w:szCs w:val="30"/>
        </w:rPr>
        <w:t>550</w:t>
      </w:r>
      <w:r w:rsidR="00E364B2">
        <w:rPr>
          <w:sz w:val="30"/>
          <w:szCs w:val="30"/>
        </w:rPr>
        <w:t>)</w:t>
      </w:r>
    </w:p>
    <w:p w:rsidR="00E364B2" w:rsidRDefault="00E364B2" w:rsidP="00E364B2">
      <w:pPr>
        <w:pStyle w:val="titleu"/>
        <w:spacing w:before="0" w:after="0" w:line="280" w:lineRule="exact"/>
        <w:ind w:right="2834"/>
        <w:jc w:val="both"/>
        <w:rPr>
          <w:b w:val="0"/>
          <w:sz w:val="30"/>
          <w:szCs w:val="30"/>
        </w:rPr>
      </w:pPr>
    </w:p>
    <w:p w:rsidR="00145A92" w:rsidRDefault="00145A92" w:rsidP="0036157A">
      <w:pPr>
        <w:pStyle w:val="titleu"/>
        <w:spacing w:before="0" w:after="0" w:line="280" w:lineRule="exact"/>
        <w:ind w:right="2834"/>
        <w:jc w:val="both"/>
        <w:rPr>
          <w:b w:val="0"/>
          <w:sz w:val="30"/>
          <w:szCs w:val="30"/>
        </w:rPr>
      </w:pPr>
      <w:r w:rsidRPr="009502B0">
        <w:rPr>
          <w:b w:val="0"/>
          <w:sz w:val="30"/>
          <w:szCs w:val="30"/>
        </w:rPr>
        <w:t>ПОЛОЖЕНИЕ</w:t>
      </w:r>
      <w:r w:rsidRPr="009502B0">
        <w:rPr>
          <w:b w:val="0"/>
          <w:sz w:val="30"/>
          <w:szCs w:val="30"/>
        </w:rPr>
        <w:br/>
        <w:t>о постоянно действующей комиссии по координации работы по содействию занятости населения</w:t>
      </w:r>
    </w:p>
    <w:p w:rsidR="009502B0" w:rsidRPr="009502B0" w:rsidRDefault="009502B0" w:rsidP="009502B0">
      <w:pPr>
        <w:pStyle w:val="titleu"/>
        <w:spacing w:before="0" w:after="0"/>
        <w:rPr>
          <w:b w:val="0"/>
          <w:sz w:val="30"/>
          <w:szCs w:val="30"/>
        </w:rPr>
      </w:pP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1. Настоящим П</w:t>
      </w:r>
      <w:r w:rsidR="008B53C6">
        <w:rPr>
          <w:rFonts w:ascii="Times New Roman" w:hAnsi="Times New Roman" w:cs="Times New Roman"/>
          <w:sz w:val="30"/>
          <w:szCs w:val="30"/>
        </w:rPr>
        <w:t>оложением</w:t>
      </w:r>
      <w:r w:rsidRPr="006027A4">
        <w:rPr>
          <w:rFonts w:ascii="Times New Roman" w:hAnsi="Times New Roman" w:cs="Times New Roman"/>
          <w:sz w:val="30"/>
          <w:szCs w:val="30"/>
        </w:rPr>
        <w:t xml:space="preserve"> устанавливается порядок образования и деятельности постоянно действующей комиссии по координации работы по содействию занятости населения (далее - комиссия).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 xml:space="preserve">2. Комиссия является постоянно действующим коллегиальным органом, который осуществляет свою деятельность в соответствии с </w:t>
      </w:r>
      <w:r w:rsidR="002856F9">
        <w:rPr>
          <w:rFonts w:ascii="Times New Roman" w:hAnsi="Times New Roman" w:cs="Times New Roman"/>
          <w:sz w:val="30"/>
          <w:szCs w:val="30"/>
        </w:rPr>
        <w:t>настоящим П</w:t>
      </w:r>
      <w:r w:rsidRPr="006027A4">
        <w:rPr>
          <w:rFonts w:ascii="Times New Roman" w:hAnsi="Times New Roman" w:cs="Times New Roman"/>
          <w:sz w:val="30"/>
          <w:szCs w:val="30"/>
        </w:rPr>
        <w:t>оложением</w:t>
      </w:r>
      <w:r w:rsidR="002856F9">
        <w:rPr>
          <w:rFonts w:ascii="Times New Roman" w:hAnsi="Times New Roman" w:cs="Times New Roman"/>
          <w:sz w:val="30"/>
          <w:szCs w:val="30"/>
        </w:rPr>
        <w:t xml:space="preserve">, </w:t>
      </w:r>
      <w:r w:rsidRPr="006027A4">
        <w:rPr>
          <w:rFonts w:ascii="Times New Roman" w:hAnsi="Times New Roman" w:cs="Times New Roman"/>
          <w:sz w:val="30"/>
          <w:szCs w:val="30"/>
        </w:rPr>
        <w:t xml:space="preserve">решениями </w:t>
      </w:r>
      <w:proofErr w:type="spellStart"/>
      <w:r w:rsidR="002856F9">
        <w:rPr>
          <w:rFonts w:ascii="Times New Roman" w:hAnsi="Times New Roman" w:cs="Times New Roman"/>
          <w:sz w:val="30"/>
          <w:szCs w:val="30"/>
        </w:rPr>
        <w:t>Пинского</w:t>
      </w:r>
      <w:proofErr w:type="spellEnd"/>
      <w:r w:rsidR="002856F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027A4">
        <w:rPr>
          <w:rFonts w:ascii="Times New Roman" w:hAnsi="Times New Roman" w:cs="Times New Roman"/>
          <w:sz w:val="30"/>
          <w:szCs w:val="30"/>
        </w:rPr>
        <w:t>районного  исполнительного</w:t>
      </w:r>
      <w:proofErr w:type="gramEnd"/>
      <w:r w:rsidRPr="006027A4">
        <w:rPr>
          <w:rFonts w:ascii="Times New Roman" w:hAnsi="Times New Roman" w:cs="Times New Roman"/>
          <w:sz w:val="30"/>
          <w:szCs w:val="30"/>
        </w:rPr>
        <w:t xml:space="preserve"> комитета (</w:t>
      </w:r>
      <w:r w:rsidR="002856F9">
        <w:rPr>
          <w:rFonts w:ascii="Times New Roman" w:hAnsi="Times New Roman" w:cs="Times New Roman"/>
          <w:sz w:val="30"/>
          <w:szCs w:val="30"/>
        </w:rPr>
        <w:t>далее - райисполком</w:t>
      </w:r>
      <w:r w:rsidRPr="006027A4">
        <w:rPr>
          <w:rFonts w:ascii="Times New Roman" w:hAnsi="Times New Roman" w:cs="Times New Roman"/>
          <w:sz w:val="30"/>
          <w:szCs w:val="30"/>
        </w:rPr>
        <w:t>) и другими актами законодательства.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3. Обеспечение деятельности комиссии осуществляется рай</w:t>
      </w:r>
      <w:r w:rsidR="00963E44">
        <w:rPr>
          <w:rFonts w:ascii="Times New Roman" w:hAnsi="Times New Roman" w:cs="Times New Roman"/>
          <w:sz w:val="30"/>
          <w:szCs w:val="30"/>
        </w:rPr>
        <w:t>исполкомом</w:t>
      </w:r>
      <w:r w:rsidRPr="006027A4">
        <w:rPr>
          <w:rFonts w:ascii="Times New Roman" w:hAnsi="Times New Roman" w:cs="Times New Roman"/>
          <w:sz w:val="30"/>
          <w:szCs w:val="30"/>
        </w:rPr>
        <w:t>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 xml:space="preserve">4. Основной задачей комиссии является координация работы по реализации норм Декрета Президента Республики Беларусь от 2 апреля 2015 г. </w:t>
      </w:r>
      <w:r w:rsidR="00356BCD">
        <w:rPr>
          <w:rFonts w:ascii="Times New Roman" w:hAnsi="Times New Roman" w:cs="Times New Roman"/>
          <w:sz w:val="30"/>
          <w:szCs w:val="30"/>
        </w:rPr>
        <w:t>№</w:t>
      </w:r>
      <w:r w:rsidRPr="006027A4">
        <w:rPr>
          <w:rFonts w:ascii="Times New Roman" w:hAnsi="Times New Roman" w:cs="Times New Roman"/>
          <w:sz w:val="30"/>
          <w:szCs w:val="30"/>
        </w:rPr>
        <w:t xml:space="preserve"> 3, в том числе посредством: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6027A4">
        <w:rPr>
          <w:rFonts w:ascii="Times New Roman" w:hAnsi="Times New Roman" w:cs="Times New Roman"/>
          <w:sz w:val="30"/>
          <w:szCs w:val="30"/>
        </w:rPr>
        <w:t>самозанятости</w:t>
      </w:r>
      <w:proofErr w:type="spellEnd"/>
      <w:r w:rsidRPr="006027A4">
        <w:rPr>
          <w:rFonts w:ascii="Times New Roman" w:hAnsi="Times New Roman" w:cs="Times New Roman"/>
          <w:sz w:val="30"/>
          <w:szCs w:val="30"/>
        </w:rPr>
        <w:t>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- база данных);</w:t>
      </w:r>
    </w:p>
    <w:p w:rsid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50"/>
      <w:bookmarkEnd w:id="1"/>
      <w:r w:rsidRPr="006027A4">
        <w:rPr>
          <w:rFonts w:ascii="Times New Roman" w:hAnsi="Times New Roman" w:cs="Times New Roman"/>
          <w:sz w:val="30"/>
          <w:szCs w:val="30"/>
        </w:rPr>
        <w:t>формирования в электронном виде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-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  <w:r w:rsidR="001E165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E1658" w:rsidRDefault="001E1658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E1658" w:rsidRDefault="001E1658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9695A" w:rsidRPr="006027A4" w:rsidRDefault="0019695A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lastRenderedPageBreak/>
        <w:t xml:space="preserve">рассмотрения заявлений трудоспособных граждан, не занятых в </w:t>
      </w:r>
      <w:r w:rsidR="006B1D60">
        <w:rPr>
          <w:rFonts w:ascii="Times New Roman" w:hAnsi="Times New Roman" w:cs="Times New Roman"/>
          <w:sz w:val="30"/>
          <w:szCs w:val="30"/>
        </w:rPr>
        <w:t>экономике, или членов их семей</w:t>
      </w:r>
      <w:r w:rsidRPr="006027A4">
        <w:rPr>
          <w:rFonts w:ascii="Times New Roman" w:hAnsi="Times New Roman" w:cs="Times New Roman"/>
          <w:sz w:val="30"/>
          <w:szCs w:val="30"/>
        </w:rPr>
        <w:t>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- заявления), представленных по форме согласно приложению</w:t>
      </w:r>
      <w:r w:rsidR="00963E44">
        <w:rPr>
          <w:rFonts w:ascii="Times New Roman" w:hAnsi="Times New Roman" w:cs="Times New Roman"/>
          <w:sz w:val="30"/>
          <w:szCs w:val="30"/>
        </w:rPr>
        <w:t xml:space="preserve"> </w:t>
      </w:r>
      <w:r w:rsidR="00963E44" w:rsidRPr="002F0647">
        <w:rPr>
          <w:rFonts w:ascii="Times New Roman" w:hAnsi="Times New Roman" w:cs="Times New Roman"/>
          <w:sz w:val="30"/>
          <w:szCs w:val="30"/>
        </w:rPr>
        <w:t>к</w:t>
      </w:r>
      <w:r w:rsidR="00FD0CFC" w:rsidRPr="002F0647">
        <w:rPr>
          <w:rFonts w:ascii="Times New Roman" w:hAnsi="Times New Roman" w:cs="Times New Roman"/>
          <w:sz w:val="30"/>
          <w:szCs w:val="30"/>
        </w:rPr>
        <w:t xml:space="preserve"> Примерному положению о постоянно действующей комиссии по координации работы по содействию занятости населения, утвержденному постановлением Совета Министров Республики Беларусь от 31 марта 2018 г. №</w:t>
      </w:r>
      <w:r w:rsidR="006B1D60">
        <w:rPr>
          <w:rFonts w:ascii="Times New Roman" w:hAnsi="Times New Roman" w:cs="Times New Roman"/>
          <w:sz w:val="30"/>
          <w:szCs w:val="30"/>
        </w:rPr>
        <w:t xml:space="preserve"> </w:t>
      </w:r>
      <w:r w:rsidR="00FD0CFC" w:rsidRPr="002F0647">
        <w:rPr>
          <w:rFonts w:ascii="Times New Roman" w:hAnsi="Times New Roman" w:cs="Times New Roman"/>
          <w:sz w:val="30"/>
          <w:szCs w:val="30"/>
        </w:rPr>
        <w:t>240,</w:t>
      </w:r>
      <w:r w:rsidRPr="006027A4">
        <w:rPr>
          <w:rFonts w:ascii="Times New Roman" w:hAnsi="Times New Roman" w:cs="Times New Roman"/>
          <w:sz w:val="30"/>
          <w:szCs w:val="30"/>
        </w:rPr>
        <w:t xml:space="preserve"> в соответствии с законодательством об административных процедурах;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53"/>
      <w:bookmarkEnd w:id="2"/>
      <w:r w:rsidRPr="006027A4">
        <w:rPr>
          <w:rFonts w:ascii="Times New Roman" w:hAnsi="Times New Roman" w:cs="Times New Roman"/>
          <w:sz w:val="30"/>
          <w:szCs w:val="30"/>
        </w:rPr>
        <w:t>рассмотрения запросов районных, городских исполнительных и распорядительных органов, местных администраций, иных государ</w:t>
      </w:r>
      <w:r w:rsidR="006B1D60">
        <w:rPr>
          <w:rFonts w:ascii="Times New Roman" w:hAnsi="Times New Roman" w:cs="Times New Roman"/>
          <w:sz w:val="30"/>
          <w:szCs w:val="30"/>
        </w:rPr>
        <w:t>ственных органов (организаций)**</w:t>
      </w:r>
      <w:r w:rsidRPr="006027A4">
        <w:rPr>
          <w:rFonts w:ascii="Times New Roman" w:hAnsi="Times New Roman" w:cs="Times New Roman"/>
          <w:sz w:val="30"/>
          <w:szCs w:val="30"/>
        </w:rPr>
        <w:t xml:space="preserve"> для целей предоставления льготных кредитов на строительство (реконструкцию) или приобретение жилых помещений (далее - льготные кредиты), одноразовых субсидий на строительство (реконструкцию) или приобретение жилых помещений (далее -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 - субсидия на уплату части процентов (субсидии);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6027A4">
        <w:rPr>
          <w:rFonts w:ascii="Times New Roman" w:hAnsi="Times New Roman" w:cs="Times New Roman"/>
          <w:sz w:val="30"/>
          <w:szCs w:val="30"/>
        </w:rPr>
        <w:t>ресоциализацию</w:t>
      </w:r>
      <w:proofErr w:type="spellEnd"/>
      <w:r w:rsidRPr="006027A4">
        <w:rPr>
          <w:rFonts w:ascii="Times New Roman" w:hAnsi="Times New Roman" w:cs="Times New Roman"/>
          <w:sz w:val="30"/>
          <w:szCs w:val="30"/>
        </w:rPr>
        <w:t xml:space="preserve"> лиц, ведущих асоциальный образ жизни;</w:t>
      </w:r>
    </w:p>
    <w:p w:rsid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проведения иных мероприятий в рамках реализации Декрета Президента Республик</w:t>
      </w:r>
      <w:r w:rsidR="00927794">
        <w:rPr>
          <w:rFonts w:ascii="Times New Roman" w:hAnsi="Times New Roman" w:cs="Times New Roman"/>
          <w:sz w:val="30"/>
          <w:szCs w:val="30"/>
        </w:rPr>
        <w:t>и Беларусь от 2 апреля 2015 г. №</w:t>
      </w:r>
      <w:r w:rsidRPr="006027A4">
        <w:rPr>
          <w:rFonts w:ascii="Times New Roman" w:hAnsi="Times New Roman" w:cs="Times New Roman"/>
          <w:sz w:val="30"/>
          <w:szCs w:val="30"/>
        </w:rPr>
        <w:t xml:space="preserve"> 3.</w:t>
      </w:r>
    </w:p>
    <w:p w:rsidR="006B1D60" w:rsidRDefault="006B1D60" w:rsidP="0092779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6027A4" w:rsidRPr="006B1D60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1D60">
        <w:rPr>
          <w:rFonts w:ascii="Times New Roman" w:hAnsi="Times New Roman" w:cs="Times New Roman"/>
        </w:rPr>
        <w:t xml:space="preserve">*Для целей настоящего Положения под членами семьи гражданина понимаются супруг (супруга), родители (усыновители, </w:t>
      </w:r>
      <w:proofErr w:type="spellStart"/>
      <w:r w:rsidRPr="006B1D60">
        <w:rPr>
          <w:rFonts w:ascii="Times New Roman" w:hAnsi="Times New Roman" w:cs="Times New Roman"/>
        </w:rPr>
        <w:t>удочерители</w:t>
      </w:r>
      <w:proofErr w:type="spellEnd"/>
      <w:r w:rsidRPr="006B1D60">
        <w:rPr>
          <w:rFonts w:ascii="Times New Roman" w:hAnsi="Times New Roman" w:cs="Times New Roman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Pr="006B1D60">
        <w:rPr>
          <w:rFonts w:ascii="Times New Roman" w:hAnsi="Times New Roman" w:cs="Times New Roman"/>
        </w:rPr>
        <w:t>удочерители</w:t>
      </w:r>
      <w:proofErr w:type="spellEnd"/>
      <w:r w:rsidRPr="006B1D60">
        <w:rPr>
          <w:rFonts w:ascii="Times New Roman" w:hAnsi="Times New Roman" w:cs="Times New Roman"/>
        </w:rPr>
        <w:t>), дети, в том числе усыновленные, удочеренные, дед, бабка, внуки, прадед, прабабка, правнуки супруга (супруги).</w:t>
      </w:r>
    </w:p>
    <w:p w:rsidR="006027A4" w:rsidRPr="006B1D60" w:rsidRDefault="006B1D60" w:rsidP="00356B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" w:name="Par61"/>
      <w:bookmarkEnd w:id="3"/>
      <w:r>
        <w:rPr>
          <w:rFonts w:ascii="Times New Roman" w:hAnsi="Times New Roman" w:cs="Times New Roman"/>
        </w:rPr>
        <w:t>**</w:t>
      </w:r>
      <w:r w:rsidR="006027A4" w:rsidRPr="006B1D60">
        <w:rPr>
          <w:rFonts w:ascii="Times New Roman" w:hAnsi="Times New Roman" w:cs="Times New Roman"/>
        </w:rPr>
        <w:t>Для целей настоящего Положения под иными государственными органами (организациями) понимаются:</w:t>
      </w:r>
    </w:p>
    <w:p w:rsidR="006027A4" w:rsidRPr="006B1D60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1D60">
        <w:rPr>
          <w:rFonts w:ascii="Times New Roman" w:hAnsi="Times New Roman" w:cs="Times New Roman"/>
        </w:rPr>
        <w:t xml:space="preserve">государственные органы, имеющие право в соответствии с частью первой подпункта 1.9 пункта 1 Указа Президента Республики Беларусь от 6 января 2012 г. </w:t>
      </w:r>
      <w:r w:rsidR="00927794">
        <w:rPr>
          <w:rFonts w:ascii="Times New Roman" w:hAnsi="Times New Roman" w:cs="Times New Roman"/>
        </w:rPr>
        <w:t>№</w:t>
      </w:r>
      <w:r w:rsidRPr="006B1D60">
        <w:rPr>
          <w:rFonts w:ascii="Times New Roman" w:hAnsi="Times New Roman" w:cs="Times New Roman"/>
        </w:rPr>
        <w:t xml:space="preserve"> 13 </w:t>
      </w:r>
      <w:r w:rsidR="00927794">
        <w:rPr>
          <w:rFonts w:ascii="Times New Roman" w:hAnsi="Times New Roman" w:cs="Times New Roman"/>
        </w:rPr>
        <w:t>«</w:t>
      </w:r>
      <w:r w:rsidRPr="006B1D60">
        <w:rPr>
          <w:rFonts w:ascii="Times New Roman" w:hAnsi="Times New Roman" w:cs="Times New Roman"/>
        </w:rPr>
        <w:t>О некоторых вопросах предоставления гражданам государственной поддержки при строительстве (реконструкции) или приобретении жилых помещений</w:t>
      </w:r>
      <w:r w:rsidR="00927794">
        <w:rPr>
          <w:rFonts w:ascii="Times New Roman" w:hAnsi="Times New Roman" w:cs="Times New Roman"/>
        </w:rPr>
        <w:t>»</w:t>
      </w:r>
      <w:r w:rsidRPr="006B1D60">
        <w:rPr>
          <w:rFonts w:ascii="Times New Roman" w:hAnsi="Times New Roman" w:cs="Times New Roman"/>
        </w:rPr>
        <w:t xml:space="preserve">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B1D60">
        <w:rPr>
          <w:rFonts w:ascii="Times New Roman" w:hAnsi="Times New Roman" w:cs="Times New Roman"/>
        </w:rPr>
        <w:t xml:space="preserve">государственные органы, имеющие право в соответствии с частью второй подпункта 1.14 пункта 1 Указа Президента Республики Беларусь от 4 июля 2017 г. </w:t>
      </w:r>
      <w:r w:rsidR="00927794">
        <w:rPr>
          <w:rFonts w:ascii="Times New Roman" w:hAnsi="Times New Roman" w:cs="Times New Roman"/>
        </w:rPr>
        <w:t>№ 240 «</w:t>
      </w:r>
      <w:r w:rsidRPr="006B1D60">
        <w:rPr>
          <w:rFonts w:ascii="Times New Roman" w:hAnsi="Times New Roman" w:cs="Times New Roman"/>
        </w:rPr>
        <w:t>О государственной поддержке граждан при строительстве (реконструкции) жилых помещений</w:t>
      </w:r>
      <w:r w:rsidR="00927794">
        <w:rPr>
          <w:rFonts w:ascii="Times New Roman" w:hAnsi="Times New Roman" w:cs="Times New Roman"/>
        </w:rPr>
        <w:t>»</w:t>
      </w:r>
      <w:r w:rsidRPr="006B1D60">
        <w:rPr>
          <w:rFonts w:ascii="Times New Roman" w:hAnsi="Times New Roman" w:cs="Times New Roman"/>
        </w:rPr>
        <w:t xml:space="preserve">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lastRenderedPageBreak/>
        <w:t>5. Для реализации возложенных задач комиссия имеет право: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 xml:space="preserve">по запросам государственных органов и организаций, указанных в абзаце седьмом пункта 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</w:t>
      </w:r>
      <w:r w:rsidR="00927794">
        <w:rPr>
          <w:rFonts w:ascii="Times New Roman" w:hAnsi="Times New Roman" w:cs="Times New Roman"/>
          <w:sz w:val="30"/>
          <w:szCs w:val="30"/>
        </w:rPr>
        <w:t>экономике, и принимать решения</w:t>
      </w:r>
      <w:r w:rsidRPr="006027A4">
        <w:rPr>
          <w:rFonts w:ascii="Times New Roman" w:hAnsi="Times New Roman" w:cs="Times New Roman"/>
          <w:sz w:val="30"/>
          <w:szCs w:val="30"/>
        </w:rPr>
        <w:t xml:space="preserve">*** для целей предоставления льготных кредитов, одноразовых субсидий, субсидии на уплату части процентов (субсидий) о признании граждан и (или) </w:t>
      </w:r>
      <w:r w:rsidR="00927794">
        <w:rPr>
          <w:rFonts w:ascii="Times New Roman" w:hAnsi="Times New Roman" w:cs="Times New Roman"/>
          <w:sz w:val="30"/>
          <w:szCs w:val="30"/>
        </w:rPr>
        <w:t>трудоспособных членов их семей</w:t>
      </w:r>
      <w:r w:rsidRPr="006027A4">
        <w:rPr>
          <w:rFonts w:ascii="Times New Roman" w:hAnsi="Times New Roman" w:cs="Times New Roman"/>
          <w:sz w:val="30"/>
          <w:szCs w:val="30"/>
        </w:rPr>
        <w:t>****: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трудоспособными гражданами, не занятыми в экономике, находящимися в трудной жизненной ситуации;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1.14 пункта 1 Указа Президента Республ</w:t>
      </w:r>
      <w:r w:rsidR="00927794">
        <w:rPr>
          <w:rFonts w:ascii="Times New Roman" w:hAnsi="Times New Roman" w:cs="Times New Roman"/>
          <w:sz w:val="30"/>
          <w:szCs w:val="30"/>
        </w:rPr>
        <w:t>ики Беларусь от 4 июля 2017 г. №</w:t>
      </w:r>
      <w:r w:rsidRPr="006027A4">
        <w:rPr>
          <w:rFonts w:ascii="Times New Roman" w:hAnsi="Times New Roman" w:cs="Times New Roman"/>
          <w:sz w:val="30"/>
          <w:szCs w:val="30"/>
        </w:rPr>
        <w:t xml:space="preserve"> 240);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 xml:space="preserve"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 марта 2018 г. </w:t>
      </w:r>
      <w:r w:rsidR="00927794">
        <w:rPr>
          <w:rFonts w:ascii="Times New Roman" w:hAnsi="Times New Roman" w:cs="Times New Roman"/>
          <w:sz w:val="30"/>
          <w:szCs w:val="30"/>
        </w:rPr>
        <w:t>№</w:t>
      </w:r>
      <w:r w:rsidRPr="006027A4">
        <w:rPr>
          <w:rFonts w:ascii="Times New Roman" w:hAnsi="Times New Roman" w:cs="Times New Roman"/>
          <w:sz w:val="30"/>
          <w:szCs w:val="30"/>
        </w:rPr>
        <w:t xml:space="preserve"> 239;</w:t>
      </w:r>
    </w:p>
    <w:p w:rsidR="00927794" w:rsidRPr="00B81A51" w:rsidRDefault="00927794" w:rsidP="00927794">
      <w:pPr>
        <w:pStyle w:val="ConsPlusNormal"/>
        <w:jc w:val="both"/>
        <w:rPr>
          <w:rFonts w:ascii="Times New Roman" w:hAnsi="Times New Roman" w:cs="Times New Roman"/>
        </w:rPr>
      </w:pPr>
      <w:r w:rsidRPr="00B81A51">
        <w:rPr>
          <w:rFonts w:ascii="Times New Roman" w:hAnsi="Times New Roman" w:cs="Times New Roman"/>
        </w:rPr>
        <w:t>___________________________</w:t>
      </w:r>
    </w:p>
    <w:p w:rsidR="00195C80" w:rsidRPr="00B81A51" w:rsidRDefault="00927794" w:rsidP="0092779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81A51">
        <w:rPr>
          <w:rFonts w:ascii="Times New Roman" w:hAnsi="Times New Roman" w:cs="Times New Roman"/>
          <w:b/>
        </w:rPr>
        <w:t>***</w:t>
      </w:r>
      <w:r w:rsidR="00195C80" w:rsidRPr="00B81A51">
        <w:rPr>
          <w:rFonts w:ascii="Times New Roman" w:hAnsi="Times New Roman" w:cs="Times New Roman"/>
        </w:rPr>
        <w:t>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195C80" w:rsidRDefault="0092779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A51">
        <w:rPr>
          <w:rFonts w:ascii="Times New Roman" w:hAnsi="Times New Roman" w:cs="Times New Roman"/>
          <w:b/>
        </w:rPr>
        <w:t>****</w:t>
      </w:r>
      <w:r w:rsidR="00195C80" w:rsidRPr="00B81A51">
        <w:rPr>
          <w:rFonts w:ascii="Times New Roman" w:hAnsi="Times New Roman" w:cs="Times New Roman"/>
        </w:rPr>
        <w:t xml:space="preserve">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 5 Указа Президента Республики Беларусь от 6 января 2012 г. </w:t>
      </w:r>
      <w:r w:rsidRPr="00B81A51">
        <w:rPr>
          <w:rFonts w:ascii="Times New Roman" w:hAnsi="Times New Roman" w:cs="Times New Roman"/>
        </w:rPr>
        <w:t>№</w:t>
      </w:r>
      <w:r w:rsidR="00195C80" w:rsidRPr="00B81A51">
        <w:rPr>
          <w:rFonts w:ascii="Times New Roman" w:hAnsi="Times New Roman" w:cs="Times New Roman"/>
        </w:rPr>
        <w:t xml:space="preserve"> 13, а для целей предоставления субсидии на уплату части процентов (субсидий) - в соответствии с абзацем восьмым пункта 3 Указа Президента Республики Беларусь от 4 июля 2017 г. </w:t>
      </w:r>
      <w:r w:rsidRPr="00B81A51">
        <w:rPr>
          <w:rFonts w:ascii="Times New Roman" w:hAnsi="Times New Roman" w:cs="Times New Roman"/>
        </w:rPr>
        <w:t>№</w:t>
      </w:r>
      <w:r w:rsidR="00195C80" w:rsidRPr="00B81A51">
        <w:rPr>
          <w:rFonts w:ascii="Times New Roman" w:hAnsi="Times New Roman" w:cs="Times New Roman"/>
        </w:rPr>
        <w:t xml:space="preserve"> 240.</w:t>
      </w:r>
    </w:p>
    <w:p w:rsidR="0019695A" w:rsidRDefault="0019695A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27A4" w:rsidRPr="0024687B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5033">
        <w:rPr>
          <w:rFonts w:ascii="Times New Roman" w:hAnsi="Times New Roman" w:cs="Times New Roman"/>
          <w:sz w:val="30"/>
          <w:szCs w:val="30"/>
        </w:rPr>
        <w:lastRenderedPageBreak/>
        <w:t>при формировании списка трудоспособных граждан, не занятых в экономике, выехавших за пределы Республики Беларусь, оплачивающих услуги с возмещением затрат, корректировать сведения, сформированные в порядке, установленном пунктом 20-1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путем исключения из них сведений о гражданах, предъявивших в комиссию документы, подтверждающие отсутствие оснований для включения их в список трудоспособных граждан, не занятых в экономике, выехавших за пределы Республики Беларусь, оплачивающих услуги с возмещением затрат, и (или) их копии;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-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 таких списков;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5033">
        <w:rPr>
          <w:rFonts w:ascii="Times New Roman" w:hAnsi="Times New Roman" w:cs="Times New Roman"/>
          <w:sz w:val="30"/>
          <w:szCs w:val="30"/>
        </w:rPr>
        <w:t>пересматривать списки за прошлые периоды путем исключения из них трудоспособных граждан, предъявивших в комиссию документы, подтверждающие отсутствие оснований для включения их в списки за прошлые периоды, и (или) их копии;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5033">
        <w:rPr>
          <w:rFonts w:ascii="Times New Roman" w:hAnsi="Times New Roman" w:cs="Times New Roman"/>
          <w:sz w:val="30"/>
          <w:szCs w:val="30"/>
        </w:rPr>
        <w:t xml:space="preserve">взаимодействовать с территориальными органами внутренних дел в проведении профилактической работы, направленной на </w:t>
      </w:r>
      <w:proofErr w:type="spellStart"/>
      <w:r w:rsidRPr="00A75033">
        <w:rPr>
          <w:rFonts w:ascii="Times New Roman" w:hAnsi="Times New Roman" w:cs="Times New Roman"/>
          <w:sz w:val="30"/>
          <w:szCs w:val="30"/>
        </w:rPr>
        <w:t>ресоциализацию</w:t>
      </w:r>
      <w:proofErr w:type="spellEnd"/>
      <w:r w:rsidRPr="00A75033">
        <w:rPr>
          <w:rFonts w:ascii="Times New Roman" w:hAnsi="Times New Roman" w:cs="Times New Roman"/>
          <w:sz w:val="30"/>
          <w:szCs w:val="30"/>
        </w:rPr>
        <w:t xml:space="preserve"> лиц, ведущих асоциальный образ жизни, в порядке, определяемом Министерством труда и социальной защиты и Министерством внутренних дел;</w:t>
      </w:r>
    </w:p>
    <w:p w:rsidR="005D1E55" w:rsidRDefault="00C208DD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взаимодействовать с государственными органами, иными организациями независимо от формы собственности;</w:t>
      </w:r>
    </w:p>
    <w:p w:rsidR="005168A8" w:rsidRDefault="00C208DD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реализовывать иные права в соответствии с законодательством.</w:t>
      </w:r>
    </w:p>
    <w:p w:rsidR="006027A4" w:rsidRPr="00B81A51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A51">
        <w:rPr>
          <w:rFonts w:ascii="Times New Roman" w:hAnsi="Times New Roman" w:cs="Times New Roman"/>
          <w:sz w:val="30"/>
          <w:szCs w:val="30"/>
        </w:rPr>
        <w:lastRenderedPageBreak/>
        <w:t>6. В состав комиссии входят председатель комиссии, его заместитель, секретарь и иные члены комиссии.</w:t>
      </w:r>
    </w:p>
    <w:p w:rsidR="006027A4" w:rsidRPr="00B81A51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A51">
        <w:rPr>
          <w:rFonts w:ascii="Times New Roman" w:hAnsi="Times New Roman" w:cs="Times New Roman"/>
          <w:sz w:val="30"/>
          <w:szCs w:val="30"/>
        </w:rPr>
        <w:t>Председатель комиссии, его заместитель и члены комиссии, за исключением секретаря комиссии в случае, указанном в части третьей настоящего пункта, исполняют обязанности на общественных началах.</w:t>
      </w:r>
    </w:p>
    <w:p w:rsidR="006027A4" w:rsidRPr="00A75033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Par100"/>
      <w:bookmarkEnd w:id="4"/>
      <w:r w:rsidRPr="00A75033">
        <w:rPr>
          <w:rFonts w:ascii="Times New Roman" w:hAnsi="Times New Roman" w:cs="Times New Roman"/>
          <w:sz w:val="30"/>
          <w:szCs w:val="30"/>
        </w:rPr>
        <w:t>Должность секретаря комиссии может вводиться в пределах установленной численности работников</w:t>
      </w:r>
      <w:r w:rsidR="00545B39" w:rsidRPr="00A75033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Pr="00A75033">
        <w:rPr>
          <w:rFonts w:ascii="Times New Roman" w:hAnsi="Times New Roman" w:cs="Times New Roman"/>
          <w:sz w:val="30"/>
          <w:szCs w:val="30"/>
        </w:rPr>
        <w:t>. Оплата труда по указанной должности служащего осуществляется в порядке, установленном законодательством.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5033">
        <w:rPr>
          <w:rFonts w:ascii="Times New Roman" w:hAnsi="Times New Roman" w:cs="Times New Roman"/>
          <w:sz w:val="30"/>
          <w:szCs w:val="30"/>
        </w:rPr>
        <w:t>В случае, если должность секретаря комиссии не вводится, соответствующие функции возлагаются на иного члена комиссии.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7. Председателем комиссии</w:t>
      </w:r>
      <w:r w:rsidR="00FE67B0">
        <w:rPr>
          <w:rFonts w:ascii="Times New Roman" w:hAnsi="Times New Roman" w:cs="Times New Roman"/>
          <w:sz w:val="30"/>
          <w:szCs w:val="30"/>
        </w:rPr>
        <w:t xml:space="preserve"> </w:t>
      </w:r>
      <w:r w:rsidRPr="006027A4">
        <w:rPr>
          <w:rFonts w:ascii="Times New Roman" w:hAnsi="Times New Roman" w:cs="Times New Roman"/>
          <w:sz w:val="30"/>
          <w:szCs w:val="30"/>
        </w:rPr>
        <w:t xml:space="preserve">является председатель </w:t>
      </w:r>
      <w:proofErr w:type="spellStart"/>
      <w:r w:rsidR="00FE67B0">
        <w:rPr>
          <w:rFonts w:ascii="Times New Roman" w:hAnsi="Times New Roman" w:cs="Times New Roman"/>
          <w:sz w:val="30"/>
          <w:szCs w:val="30"/>
        </w:rPr>
        <w:t>Пинского</w:t>
      </w:r>
      <w:proofErr w:type="spellEnd"/>
      <w:r w:rsidR="00FE67B0">
        <w:rPr>
          <w:rFonts w:ascii="Times New Roman" w:hAnsi="Times New Roman" w:cs="Times New Roman"/>
          <w:sz w:val="30"/>
          <w:szCs w:val="30"/>
        </w:rPr>
        <w:t xml:space="preserve"> </w:t>
      </w:r>
      <w:r w:rsidRPr="006027A4">
        <w:rPr>
          <w:rFonts w:ascii="Times New Roman" w:hAnsi="Times New Roman" w:cs="Times New Roman"/>
          <w:sz w:val="30"/>
          <w:szCs w:val="30"/>
        </w:rPr>
        <w:t>районного Совета депутатов.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Председатель комиссии: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руководит работой комиссии и несет персональную ответственность за выполнение возложенных на нее задач;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проводит заседания комиссии и подписывает протоколы заседаний комиссии;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планирует работу комиссии;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вносит предложения в рай</w:t>
      </w:r>
      <w:r w:rsidR="0056179D">
        <w:rPr>
          <w:rFonts w:ascii="Times New Roman" w:hAnsi="Times New Roman" w:cs="Times New Roman"/>
          <w:sz w:val="30"/>
          <w:szCs w:val="30"/>
        </w:rPr>
        <w:t xml:space="preserve">исполком </w:t>
      </w:r>
      <w:r w:rsidRPr="006027A4">
        <w:rPr>
          <w:rFonts w:ascii="Times New Roman" w:hAnsi="Times New Roman" w:cs="Times New Roman"/>
          <w:sz w:val="30"/>
          <w:szCs w:val="30"/>
        </w:rPr>
        <w:t>о персональном составе комиссии, прекращении деятельности ее членов, кандидатуре секретаря;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осуществляет иные функции в соответствии с законодательством.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В период отсутствия председателя комиссии его обязанности выполняет заместитель председателя комиссии.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8. Секретарь комиссии: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осуществляет работу с базой данных;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консультирует членов комиссии по работе с базой данных;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подготавливает проекты решений рай</w:t>
      </w:r>
      <w:r w:rsidR="006E1D5D">
        <w:rPr>
          <w:rFonts w:ascii="Times New Roman" w:hAnsi="Times New Roman" w:cs="Times New Roman"/>
          <w:sz w:val="30"/>
          <w:szCs w:val="30"/>
        </w:rPr>
        <w:t>исполкома</w:t>
      </w:r>
      <w:r w:rsidRPr="006027A4">
        <w:rPr>
          <w:rFonts w:ascii="Times New Roman" w:hAnsi="Times New Roman" w:cs="Times New Roman"/>
          <w:sz w:val="30"/>
          <w:szCs w:val="30"/>
        </w:rPr>
        <w:t xml:space="preserve">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 xml:space="preserve"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</w:t>
      </w:r>
      <w:proofErr w:type="gramStart"/>
      <w:r w:rsidRPr="006027A4">
        <w:rPr>
          <w:rFonts w:ascii="Times New Roman" w:hAnsi="Times New Roman" w:cs="Times New Roman"/>
          <w:sz w:val="30"/>
          <w:szCs w:val="30"/>
        </w:rPr>
        <w:t>нахождением</w:t>
      </w:r>
      <w:r w:rsidR="00181B41">
        <w:rPr>
          <w:rFonts w:ascii="Times New Roman" w:hAnsi="Times New Roman" w:cs="Times New Roman"/>
          <w:sz w:val="30"/>
          <w:szCs w:val="30"/>
        </w:rPr>
        <w:t xml:space="preserve"> </w:t>
      </w:r>
      <w:r w:rsidR="0019695A">
        <w:rPr>
          <w:rFonts w:ascii="Times New Roman" w:hAnsi="Times New Roman" w:cs="Times New Roman"/>
          <w:sz w:val="30"/>
          <w:szCs w:val="30"/>
        </w:rPr>
        <w:t xml:space="preserve"> </w:t>
      </w:r>
      <w:r w:rsidR="00181B41">
        <w:rPr>
          <w:rFonts w:ascii="Times New Roman" w:hAnsi="Times New Roman" w:cs="Times New Roman"/>
          <w:sz w:val="30"/>
          <w:szCs w:val="30"/>
        </w:rPr>
        <w:lastRenderedPageBreak/>
        <w:t>в</w:t>
      </w:r>
      <w:proofErr w:type="gramEnd"/>
      <w:r w:rsidR="00181B41">
        <w:rPr>
          <w:rFonts w:ascii="Times New Roman" w:hAnsi="Times New Roman" w:cs="Times New Roman"/>
          <w:sz w:val="30"/>
          <w:szCs w:val="30"/>
        </w:rPr>
        <w:t xml:space="preserve"> </w:t>
      </w:r>
      <w:r w:rsidRPr="006027A4">
        <w:rPr>
          <w:rFonts w:ascii="Times New Roman" w:hAnsi="Times New Roman" w:cs="Times New Roman"/>
          <w:sz w:val="30"/>
          <w:szCs w:val="30"/>
        </w:rPr>
        <w:t>трудной жизненной ситуации и о признании таких граждан занятыми в экономике и не относящимися к не занятым в экономике;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подготавливает запросы о предоставлении информации по вопросам, относящимся к деятельности комиссии;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обеспечивает отчетность по вопросам деятельности комиссии;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 xml:space="preserve">оказывает консультацию гражданам по вопросам реализации Декрета Президента Республики Беларусь от 2 апреля 2015 г. </w:t>
      </w:r>
      <w:r w:rsidR="00927794">
        <w:rPr>
          <w:rFonts w:ascii="Times New Roman" w:hAnsi="Times New Roman" w:cs="Times New Roman"/>
          <w:sz w:val="30"/>
          <w:szCs w:val="30"/>
        </w:rPr>
        <w:t>№</w:t>
      </w:r>
      <w:r w:rsidRPr="006027A4">
        <w:rPr>
          <w:rFonts w:ascii="Times New Roman" w:hAnsi="Times New Roman" w:cs="Times New Roman"/>
          <w:sz w:val="30"/>
          <w:szCs w:val="30"/>
        </w:rPr>
        <w:t xml:space="preserve"> 3;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осуществляет подготовку материалов для рассмотрения на заседании комиссии;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осуществляет подготовку заседаний комиссии;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оформляет протоколы заседаний и решений комиссии;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ведет делопроизводство в комиссии;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осуществляет иные функции, возложенные на него председателем комиссии.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6027A4" w:rsidRPr="00A75033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 xml:space="preserve">9. </w:t>
      </w:r>
      <w:r w:rsidRPr="00A75033">
        <w:rPr>
          <w:rFonts w:ascii="Times New Roman" w:hAnsi="Times New Roman" w:cs="Times New Roman"/>
          <w:sz w:val="30"/>
          <w:szCs w:val="30"/>
        </w:rPr>
        <w:t>В состав комиссии включаются</w:t>
      </w:r>
      <w:r w:rsidR="00013C69" w:rsidRPr="00A75033">
        <w:rPr>
          <w:rFonts w:ascii="Times New Roman" w:hAnsi="Times New Roman" w:cs="Times New Roman"/>
          <w:sz w:val="30"/>
          <w:szCs w:val="30"/>
        </w:rPr>
        <w:t xml:space="preserve"> депутаты </w:t>
      </w:r>
      <w:r w:rsidR="00084F00">
        <w:rPr>
          <w:rFonts w:ascii="Times New Roman" w:hAnsi="Times New Roman" w:cs="Times New Roman"/>
          <w:sz w:val="30"/>
          <w:szCs w:val="30"/>
        </w:rPr>
        <w:t>всех уровней,</w:t>
      </w:r>
      <w:r w:rsidRPr="00A75033">
        <w:rPr>
          <w:rFonts w:ascii="Times New Roman" w:hAnsi="Times New Roman" w:cs="Times New Roman"/>
          <w:sz w:val="30"/>
          <w:szCs w:val="30"/>
        </w:rPr>
        <w:t xml:space="preserve"> специалисты структурных подразделений рай</w:t>
      </w:r>
      <w:r w:rsidR="00BE0668" w:rsidRPr="00A75033">
        <w:rPr>
          <w:rFonts w:ascii="Times New Roman" w:hAnsi="Times New Roman" w:cs="Times New Roman"/>
          <w:sz w:val="30"/>
          <w:szCs w:val="30"/>
        </w:rPr>
        <w:t>исполкома</w:t>
      </w:r>
      <w:r w:rsidRPr="00A75033">
        <w:rPr>
          <w:rFonts w:ascii="Times New Roman" w:hAnsi="Times New Roman" w:cs="Times New Roman"/>
          <w:sz w:val="30"/>
          <w:szCs w:val="30"/>
        </w:rPr>
        <w:t xml:space="preserve"> (по труду, занятости и социальной защите,</w:t>
      </w:r>
      <w:r w:rsidR="00BE0668" w:rsidRPr="00A75033">
        <w:rPr>
          <w:rFonts w:ascii="Times New Roman" w:hAnsi="Times New Roman" w:cs="Times New Roman"/>
          <w:sz w:val="30"/>
          <w:szCs w:val="30"/>
        </w:rPr>
        <w:t xml:space="preserve"> </w:t>
      </w:r>
      <w:r w:rsidR="00DA1C85">
        <w:rPr>
          <w:rFonts w:ascii="Times New Roman" w:hAnsi="Times New Roman" w:cs="Times New Roman"/>
          <w:sz w:val="30"/>
          <w:szCs w:val="30"/>
        </w:rPr>
        <w:t>архитектуры, строительства и жилищно-коммунального хозяйства, внутренних дел, по образованию, идеологической работе и по делам молодежи и другие)</w:t>
      </w:r>
      <w:r w:rsidRPr="00A75033">
        <w:rPr>
          <w:rFonts w:ascii="Times New Roman" w:hAnsi="Times New Roman" w:cs="Times New Roman"/>
          <w:sz w:val="30"/>
          <w:szCs w:val="30"/>
        </w:rPr>
        <w:t>,</w:t>
      </w:r>
      <w:r w:rsidR="00DB5453" w:rsidRPr="00DB5453">
        <w:rPr>
          <w:rFonts w:ascii="Times New Roman" w:hAnsi="Times New Roman" w:cs="Times New Roman"/>
          <w:sz w:val="30"/>
          <w:szCs w:val="30"/>
        </w:rPr>
        <w:t xml:space="preserve"> </w:t>
      </w:r>
      <w:r w:rsidR="00876857" w:rsidRPr="00A75033">
        <w:rPr>
          <w:rFonts w:ascii="Times New Roman" w:hAnsi="Times New Roman" w:cs="Times New Roman"/>
          <w:sz w:val="30"/>
          <w:szCs w:val="30"/>
        </w:rPr>
        <w:t>работники организаций, подчиненных райисполкому,</w:t>
      </w:r>
      <w:r w:rsidRPr="00A75033">
        <w:rPr>
          <w:rFonts w:ascii="Times New Roman" w:hAnsi="Times New Roman" w:cs="Times New Roman"/>
          <w:sz w:val="30"/>
          <w:szCs w:val="30"/>
        </w:rPr>
        <w:t xml:space="preserve"> представители республиканских государственно-общественных объединений, </w:t>
      </w:r>
      <w:proofErr w:type="gramStart"/>
      <w:r w:rsidRPr="00A75033">
        <w:rPr>
          <w:rFonts w:ascii="Times New Roman" w:hAnsi="Times New Roman" w:cs="Times New Roman"/>
          <w:sz w:val="30"/>
          <w:szCs w:val="30"/>
        </w:rPr>
        <w:t xml:space="preserve">иных </w:t>
      </w:r>
      <w:r w:rsidR="00426590" w:rsidRPr="00A75033">
        <w:rPr>
          <w:rFonts w:ascii="Times New Roman" w:hAnsi="Times New Roman" w:cs="Times New Roman"/>
          <w:sz w:val="30"/>
          <w:szCs w:val="30"/>
        </w:rPr>
        <w:t xml:space="preserve"> </w:t>
      </w:r>
      <w:r w:rsidRPr="00A75033">
        <w:rPr>
          <w:rFonts w:ascii="Times New Roman" w:hAnsi="Times New Roman" w:cs="Times New Roman"/>
          <w:sz w:val="30"/>
          <w:szCs w:val="30"/>
        </w:rPr>
        <w:t>общественных</w:t>
      </w:r>
      <w:proofErr w:type="gramEnd"/>
      <w:r w:rsidRPr="00A75033">
        <w:rPr>
          <w:rFonts w:ascii="Times New Roman" w:hAnsi="Times New Roman" w:cs="Times New Roman"/>
          <w:sz w:val="30"/>
          <w:szCs w:val="30"/>
        </w:rPr>
        <w:t xml:space="preserve"> объединений.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10. Персональный состав комиссии утверждается решением рай</w:t>
      </w:r>
      <w:r w:rsidR="003135BC">
        <w:rPr>
          <w:rFonts w:ascii="Times New Roman" w:hAnsi="Times New Roman" w:cs="Times New Roman"/>
          <w:sz w:val="30"/>
          <w:szCs w:val="30"/>
        </w:rPr>
        <w:t>исполкома</w:t>
      </w:r>
      <w:r w:rsidRPr="006027A4">
        <w:rPr>
          <w:rFonts w:ascii="Times New Roman" w:hAnsi="Times New Roman" w:cs="Times New Roman"/>
          <w:sz w:val="30"/>
          <w:szCs w:val="30"/>
        </w:rPr>
        <w:t>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11. 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Заседания комиссии считаются правомочными при наличии не менее двух третей ее членов.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12. 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13. В протоколе заседания комиссии указываются:</w:t>
      </w:r>
    </w:p>
    <w:p w:rsidR="009233E9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дата и место проведения заседания;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lastRenderedPageBreak/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председательствующий на заседании;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результаты голосования и принятые решения.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14. 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15. 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</w:t>
      </w:r>
      <w:r w:rsidR="001F5B0E">
        <w:rPr>
          <w:rFonts w:ascii="Times New Roman" w:hAnsi="Times New Roman" w:cs="Times New Roman"/>
          <w:sz w:val="30"/>
          <w:szCs w:val="30"/>
        </w:rPr>
        <w:t>исполкоме</w:t>
      </w:r>
      <w:r w:rsidRPr="006027A4">
        <w:rPr>
          <w:rFonts w:ascii="Times New Roman" w:hAnsi="Times New Roman" w:cs="Times New Roman"/>
          <w:sz w:val="30"/>
          <w:szCs w:val="30"/>
        </w:rPr>
        <w:t xml:space="preserve"> три года.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16. 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1</w:t>
      </w:r>
      <w:r w:rsidR="002E4640">
        <w:rPr>
          <w:rFonts w:ascii="Times New Roman" w:hAnsi="Times New Roman" w:cs="Times New Roman"/>
          <w:sz w:val="30"/>
          <w:szCs w:val="30"/>
        </w:rPr>
        <w:t>7</w:t>
      </w:r>
      <w:r w:rsidRPr="006027A4">
        <w:rPr>
          <w:rFonts w:ascii="Times New Roman" w:hAnsi="Times New Roman" w:cs="Times New Roman"/>
          <w:sz w:val="30"/>
          <w:szCs w:val="30"/>
        </w:rPr>
        <w:t>. После получения доступа к базе данных комиссии ежемесячно формируют в электронном виде список трудоспособных граждан, не занятых в экономике, оплачивающих услуги с возмещением затрат, и организуют работу с гражданами, сведения о которых содержатся в нем, в том числе рассматривают их заявления.</w:t>
      </w:r>
    </w:p>
    <w:p w:rsidR="006027A4" w:rsidRPr="006027A4" w:rsidRDefault="002E4640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Par150"/>
      <w:bookmarkEnd w:id="5"/>
      <w:r>
        <w:rPr>
          <w:rFonts w:ascii="Times New Roman" w:hAnsi="Times New Roman" w:cs="Times New Roman"/>
          <w:sz w:val="30"/>
          <w:szCs w:val="30"/>
        </w:rPr>
        <w:t>18</w:t>
      </w:r>
      <w:r w:rsidR="006027A4" w:rsidRPr="006027A4">
        <w:rPr>
          <w:rFonts w:ascii="Times New Roman" w:hAnsi="Times New Roman" w:cs="Times New Roman"/>
          <w:sz w:val="30"/>
          <w:szCs w:val="30"/>
        </w:rPr>
        <w:t>. Сформированный в электронном виде список трудоспособных граждан, не занятых в экономике, оплачивающих услуги с возмещением затрат, ежемесячно: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до 26-го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до конца текущего месяца утверждается решением рай</w:t>
      </w:r>
      <w:r w:rsidR="000009C0">
        <w:rPr>
          <w:rFonts w:ascii="Times New Roman" w:hAnsi="Times New Roman" w:cs="Times New Roman"/>
          <w:sz w:val="30"/>
          <w:szCs w:val="30"/>
        </w:rPr>
        <w:t>исполкома</w:t>
      </w:r>
      <w:r w:rsidRPr="006027A4">
        <w:rPr>
          <w:rFonts w:ascii="Times New Roman" w:hAnsi="Times New Roman" w:cs="Times New Roman"/>
          <w:sz w:val="30"/>
          <w:szCs w:val="30"/>
        </w:rPr>
        <w:t xml:space="preserve"> и подписывается в базе данных председателем рай</w:t>
      </w:r>
      <w:r w:rsidR="000009C0">
        <w:rPr>
          <w:rFonts w:ascii="Times New Roman" w:hAnsi="Times New Roman" w:cs="Times New Roman"/>
          <w:sz w:val="30"/>
          <w:szCs w:val="30"/>
        </w:rPr>
        <w:t>исполкома</w:t>
      </w:r>
      <w:r w:rsidRPr="006027A4">
        <w:rPr>
          <w:rFonts w:ascii="Times New Roman" w:hAnsi="Times New Roman" w:cs="Times New Roman"/>
          <w:sz w:val="30"/>
          <w:szCs w:val="30"/>
        </w:rPr>
        <w:t xml:space="preserve">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19695A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Информация о включении в список трудоспособных граждан, не занятых в экономике, оплачивающих услуги с возмещением затрат,</w:t>
      </w:r>
    </w:p>
    <w:p w:rsidR="0019695A" w:rsidRDefault="0019695A" w:rsidP="0019695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027A4" w:rsidRPr="006027A4" w:rsidRDefault="006027A4" w:rsidP="0019695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lastRenderedPageBreak/>
        <w:t xml:space="preserve"> доступна 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Список трудоспособных граждан, не занятых в экономике, оплачивающих услуги с возмещением затрат, ежемесячно до 5-го числа месяца, следующего за месяцем утверждения, предоставляется посредством общегосударственной автоматизированной информационной системы о</w:t>
      </w:r>
      <w:r w:rsidR="00927794">
        <w:rPr>
          <w:rFonts w:ascii="Times New Roman" w:hAnsi="Times New Roman" w:cs="Times New Roman"/>
          <w:sz w:val="30"/>
          <w:szCs w:val="30"/>
        </w:rPr>
        <w:t>ткрытому акционерному обществу «</w:t>
      </w:r>
      <w:r w:rsidRPr="006027A4">
        <w:rPr>
          <w:rFonts w:ascii="Times New Roman" w:hAnsi="Times New Roman" w:cs="Times New Roman"/>
          <w:sz w:val="30"/>
          <w:szCs w:val="30"/>
        </w:rPr>
        <w:t xml:space="preserve">Небанковская кредитно-финансовая организация </w:t>
      </w:r>
      <w:r w:rsidR="00927794">
        <w:rPr>
          <w:rFonts w:ascii="Times New Roman" w:hAnsi="Times New Roman" w:cs="Times New Roman"/>
          <w:sz w:val="30"/>
          <w:szCs w:val="30"/>
        </w:rPr>
        <w:t>«</w:t>
      </w:r>
      <w:r w:rsidRPr="006027A4">
        <w:rPr>
          <w:rFonts w:ascii="Times New Roman" w:hAnsi="Times New Roman" w:cs="Times New Roman"/>
          <w:sz w:val="30"/>
          <w:szCs w:val="30"/>
        </w:rPr>
        <w:t>Единое расчетно</w:t>
      </w:r>
      <w:r w:rsidR="00927794">
        <w:rPr>
          <w:rFonts w:ascii="Times New Roman" w:hAnsi="Times New Roman" w:cs="Times New Roman"/>
          <w:sz w:val="30"/>
          <w:szCs w:val="30"/>
        </w:rPr>
        <w:t>е и информационное пространство»</w:t>
      </w:r>
      <w:r w:rsidRPr="006027A4">
        <w:rPr>
          <w:rFonts w:ascii="Times New Roman" w:hAnsi="Times New Roman" w:cs="Times New Roman"/>
          <w:sz w:val="30"/>
          <w:szCs w:val="30"/>
        </w:rPr>
        <w:t xml:space="preserve"> для обработки в единой общереспубликанской информационной системе по учету, расчету и начислению платы за жилищно-коммунальные услуги и платы за пользование</w:t>
      </w:r>
      <w:r w:rsidR="00927794">
        <w:rPr>
          <w:rFonts w:ascii="Times New Roman" w:hAnsi="Times New Roman" w:cs="Times New Roman"/>
          <w:sz w:val="30"/>
          <w:szCs w:val="30"/>
        </w:rPr>
        <w:t xml:space="preserve"> жилым помещением (далее - АИС «</w:t>
      </w:r>
      <w:r w:rsidRPr="006027A4">
        <w:rPr>
          <w:rFonts w:ascii="Times New Roman" w:hAnsi="Times New Roman" w:cs="Times New Roman"/>
          <w:sz w:val="30"/>
          <w:szCs w:val="30"/>
        </w:rPr>
        <w:t>Расчет-ЖКУ</w:t>
      </w:r>
      <w:r w:rsidR="00927794">
        <w:rPr>
          <w:rFonts w:ascii="Times New Roman" w:hAnsi="Times New Roman" w:cs="Times New Roman"/>
          <w:sz w:val="30"/>
          <w:szCs w:val="30"/>
        </w:rPr>
        <w:t>»</w:t>
      </w:r>
      <w:r w:rsidRPr="006027A4">
        <w:rPr>
          <w:rFonts w:ascii="Times New Roman" w:hAnsi="Times New Roman" w:cs="Times New Roman"/>
          <w:sz w:val="30"/>
          <w:szCs w:val="30"/>
        </w:rPr>
        <w:t>) с целью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6027A4" w:rsidRPr="006027A4" w:rsidRDefault="002E4640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682651">
        <w:rPr>
          <w:rFonts w:ascii="Times New Roman" w:hAnsi="Times New Roman" w:cs="Times New Roman"/>
          <w:sz w:val="30"/>
          <w:szCs w:val="30"/>
        </w:rPr>
        <w:t>-1</w:t>
      </w:r>
      <w:r w:rsidR="006027A4" w:rsidRPr="006027A4">
        <w:rPr>
          <w:rFonts w:ascii="Times New Roman" w:hAnsi="Times New Roman" w:cs="Times New Roman"/>
          <w:sz w:val="30"/>
          <w:szCs w:val="30"/>
        </w:rPr>
        <w:t>. 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до 9-го числа утверждается решением рай</w:t>
      </w:r>
      <w:r w:rsidR="002E4640">
        <w:rPr>
          <w:rFonts w:ascii="Times New Roman" w:hAnsi="Times New Roman" w:cs="Times New Roman"/>
          <w:sz w:val="30"/>
          <w:szCs w:val="30"/>
        </w:rPr>
        <w:t>исполкома</w:t>
      </w:r>
      <w:r w:rsidRPr="006027A4">
        <w:rPr>
          <w:rFonts w:ascii="Times New Roman" w:hAnsi="Times New Roman" w:cs="Times New Roman"/>
          <w:sz w:val="30"/>
          <w:szCs w:val="30"/>
        </w:rPr>
        <w:t xml:space="preserve"> и подписывается в базе данных председателем рай</w:t>
      </w:r>
      <w:r w:rsidR="002E4640">
        <w:rPr>
          <w:rFonts w:ascii="Times New Roman" w:hAnsi="Times New Roman" w:cs="Times New Roman"/>
          <w:sz w:val="30"/>
          <w:szCs w:val="30"/>
        </w:rPr>
        <w:t>исполкома</w:t>
      </w:r>
      <w:r w:rsidRPr="006027A4">
        <w:rPr>
          <w:rFonts w:ascii="Times New Roman" w:hAnsi="Times New Roman" w:cs="Times New Roman"/>
          <w:sz w:val="30"/>
          <w:szCs w:val="30"/>
        </w:rPr>
        <w:t xml:space="preserve">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5D430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</w:t>
      </w:r>
      <w:r w:rsidR="00927794">
        <w:rPr>
          <w:rFonts w:ascii="Times New Roman" w:hAnsi="Times New Roman" w:cs="Times New Roman"/>
          <w:sz w:val="30"/>
          <w:szCs w:val="30"/>
        </w:rPr>
        <w:t xml:space="preserve"> обществу «</w:t>
      </w:r>
      <w:r w:rsidRPr="006027A4">
        <w:rPr>
          <w:rFonts w:ascii="Times New Roman" w:hAnsi="Times New Roman" w:cs="Times New Roman"/>
          <w:sz w:val="30"/>
          <w:szCs w:val="30"/>
        </w:rPr>
        <w:t>Небанковская кредитно-</w:t>
      </w:r>
      <w:r w:rsidR="00927794">
        <w:rPr>
          <w:rFonts w:ascii="Times New Roman" w:hAnsi="Times New Roman" w:cs="Times New Roman"/>
          <w:sz w:val="30"/>
          <w:szCs w:val="30"/>
        </w:rPr>
        <w:t>финансовая организация «</w:t>
      </w:r>
      <w:r w:rsidRPr="006027A4">
        <w:rPr>
          <w:rFonts w:ascii="Times New Roman" w:hAnsi="Times New Roman" w:cs="Times New Roman"/>
          <w:sz w:val="30"/>
          <w:szCs w:val="30"/>
        </w:rPr>
        <w:t>Единое расчетное и информационное пространство</w:t>
      </w:r>
      <w:r w:rsidR="00927794">
        <w:rPr>
          <w:rFonts w:ascii="Times New Roman" w:hAnsi="Times New Roman" w:cs="Times New Roman"/>
          <w:sz w:val="30"/>
          <w:szCs w:val="30"/>
        </w:rPr>
        <w:t>» для обработки в АИС «</w:t>
      </w:r>
      <w:r w:rsidRPr="006027A4">
        <w:rPr>
          <w:rFonts w:ascii="Times New Roman" w:hAnsi="Times New Roman" w:cs="Times New Roman"/>
          <w:sz w:val="30"/>
          <w:szCs w:val="30"/>
        </w:rPr>
        <w:t>Расчет-ЖКУ</w:t>
      </w:r>
      <w:r w:rsidR="00927794">
        <w:rPr>
          <w:rFonts w:ascii="Times New Roman" w:hAnsi="Times New Roman" w:cs="Times New Roman"/>
          <w:sz w:val="30"/>
          <w:szCs w:val="30"/>
        </w:rPr>
        <w:t>»</w:t>
      </w:r>
      <w:r w:rsidRPr="006027A4">
        <w:rPr>
          <w:rFonts w:ascii="Times New Roman" w:hAnsi="Times New Roman" w:cs="Times New Roman"/>
          <w:sz w:val="30"/>
          <w:szCs w:val="30"/>
        </w:rPr>
        <w:t xml:space="preserve"> в целях начисления</w:t>
      </w:r>
    </w:p>
    <w:p w:rsidR="005D4304" w:rsidRDefault="005D4304" w:rsidP="005D430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027A4" w:rsidRPr="006027A4" w:rsidRDefault="006027A4" w:rsidP="005D430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lastRenderedPageBreak/>
        <w:t xml:space="preserve">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6027A4" w:rsidRPr="006027A4" w:rsidRDefault="002E4640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6027A4" w:rsidRPr="006027A4">
        <w:rPr>
          <w:rFonts w:ascii="Times New Roman" w:hAnsi="Times New Roman" w:cs="Times New Roman"/>
          <w:sz w:val="30"/>
          <w:szCs w:val="30"/>
        </w:rPr>
        <w:t>-2. В случае выявления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Включение трудоспособных граждан, не занятых в экономике, в списки за прошлые периоды осуществляется путем формирования в электронном виде дополнительных списков, названных в абзаце пятом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законодательством тарифам (ценам) на жилищно-коммунальные услуги, обеспечивающим полное возмещение экономически обоснованных затрат на их оказание (далее - пересмотренные списки).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5033">
        <w:rPr>
          <w:rFonts w:ascii="Times New Roman" w:hAnsi="Times New Roman" w:cs="Times New Roman"/>
          <w:sz w:val="30"/>
          <w:szCs w:val="30"/>
        </w:rPr>
        <w:t>В случае предъявления трудоспособными гражданами, не занятыми в экономике, в комиссию документов, подтверждающих отсутствие оснований для включения их в списки за прошлые периоды, и (или) их копий исключение данных граждан из списков за прошлые периоды осуществляется путем формирования в электронном виде дополнительных пересмотренных списков.</w:t>
      </w:r>
    </w:p>
    <w:p w:rsidR="006027A4" w:rsidRPr="00B81A51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A51">
        <w:rPr>
          <w:rFonts w:ascii="Times New Roman" w:hAnsi="Times New Roman" w:cs="Times New Roman"/>
          <w:sz w:val="30"/>
          <w:szCs w:val="30"/>
        </w:rPr>
        <w:t xml:space="preserve">Пересмотренные списки подписываются и утверждаются в месяце их формирования в порядке, установленном частью первой пункта </w:t>
      </w:r>
      <w:r w:rsidR="00C30944" w:rsidRPr="00B81A51">
        <w:rPr>
          <w:rFonts w:ascii="Times New Roman" w:hAnsi="Times New Roman" w:cs="Times New Roman"/>
          <w:sz w:val="30"/>
          <w:szCs w:val="30"/>
        </w:rPr>
        <w:t>18</w:t>
      </w:r>
      <w:r w:rsidRPr="00B81A51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A51">
        <w:rPr>
          <w:rFonts w:ascii="Times New Roman" w:hAnsi="Times New Roman" w:cs="Times New Roman"/>
          <w:sz w:val="30"/>
          <w:szCs w:val="30"/>
        </w:rPr>
        <w:t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</w:t>
      </w:r>
      <w:r w:rsidR="00927794" w:rsidRPr="00B81A51">
        <w:rPr>
          <w:rFonts w:ascii="Times New Roman" w:hAnsi="Times New Roman" w:cs="Times New Roman"/>
          <w:sz w:val="30"/>
          <w:szCs w:val="30"/>
        </w:rPr>
        <w:t>ткрытому акционерному обществу «</w:t>
      </w:r>
      <w:r w:rsidRPr="00B81A51">
        <w:rPr>
          <w:rFonts w:ascii="Times New Roman" w:hAnsi="Times New Roman" w:cs="Times New Roman"/>
          <w:sz w:val="30"/>
          <w:szCs w:val="30"/>
        </w:rPr>
        <w:t>Небанковская к</w:t>
      </w:r>
      <w:r w:rsidR="00927794" w:rsidRPr="00B81A51">
        <w:rPr>
          <w:rFonts w:ascii="Times New Roman" w:hAnsi="Times New Roman" w:cs="Times New Roman"/>
          <w:sz w:val="30"/>
          <w:szCs w:val="30"/>
        </w:rPr>
        <w:t>редитно-финансовая организация «</w:t>
      </w:r>
      <w:r w:rsidRPr="00B81A51">
        <w:rPr>
          <w:rFonts w:ascii="Times New Roman" w:hAnsi="Times New Roman" w:cs="Times New Roman"/>
          <w:sz w:val="30"/>
          <w:szCs w:val="30"/>
        </w:rPr>
        <w:t>Единое расчетное и информационное пространство</w:t>
      </w:r>
      <w:r w:rsidR="00927794" w:rsidRPr="00B81A51">
        <w:rPr>
          <w:rFonts w:ascii="Times New Roman" w:hAnsi="Times New Roman" w:cs="Times New Roman"/>
          <w:sz w:val="30"/>
          <w:szCs w:val="30"/>
        </w:rPr>
        <w:t>» для обработки в АИС «Расчет-ЖКУ»</w:t>
      </w:r>
      <w:r w:rsidRPr="00B81A51">
        <w:rPr>
          <w:rFonts w:ascii="Times New Roman" w:hAnsi="Times New Roman" w:cs="Times New Roman"/>
          <w:sz w:val="30"/>
          <w:szCs w:val="30"/>
        </w:rPr>
        <w:t xml:space="preserve"> в целях начисления или перерасчета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6027A4" w:rsidRPr="006027A4" w:rsidRDefault="00C3094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6027A4" w:rsidRPr="006027A4">
        <w:rPr>
          <w:rFonts w:ascii="Times New Roman" w:hAnsi="Times New Roman" w:cs="Times New Roman"/>
          <w:sz w:val="30"/>
          <w:szCs w:val="30"/>
        </w:rPr>
        <w:t>-3. Утвержденные списки хранятся в базе данных три года.</w:t>
      </w:r>
    </w:p>
    <w:p w:rsidR="006027A4" w:rsidRPr="006027A4" w:rsidRDefault="00C3094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6027A4" w:rsidRPr="006027A4">
        <w:rPr>
          <w:rFonts w:ascii="Times New Roman" w:hAnsi="Times New Roman" w:cs="Times New Roman"/>
          <w:sz w:val="30"/>
          <w:szCs w:val="30"/>
        </w:rPr>
        <w:t xml:space="preserve">. Информирование граждан об оплате услуг с возмещением затрат осуществляется путем включения соответствующей информации в </w:t>
      </w:r>
      <w:r w:rsidR="006027A4" w:rsidRPr="006027A4">
        <w:rPr>
          <w:rFonts w:ascii="Times New Roman" w:hAnsi="Times New Roman" w:cs="Times New Roman"/>
          <w:sz w:val="30"/>
          <w:szCs w:val="30"/>
        </w:rPr>
        <w:lastRenderedPageBreak/>
        <w:t>извещение о размере платы за жилищно-коммунальные услуги и платы за пользование жилым помещением.</w:t>
      </w:r>
    </w:p>
    <w:p w:rsidR="006027A4" w:rsidRPr="006027A4" w:rsidRDefault="006027A4" w:rsidP="00356B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7A4">
        <w:rPr>
          <w:rFonts w:ascii="Times New Roman" w:hAnsi="Times New Roman" w:cs="Times New Roman"/>
          <w:sz w:val="30"/>
          <w:szCs w:val="30"/>
        </w:rPr>
        <w:t>2</w:t>
      </w:r>
      <w:r w:rsidR="00C30944">
        <w:rPr>
          <w:rFonts w:ascii="Times New Roman" w:hAnsi="Times New Roman" w:cs="Times New Roman"/>
          <w:sz w:val="30"/>
          <w:szCs w:val="30"/>
        </w:rPr>
        <w:t>0</w:t>
      </w:r>
      <w:r w:rsidRPr="006027A4">
        <w:rPr>
          <w:rFonts w:ascii="Times New Roman" w:hAnsi="Times New Roman" w:cs="Times New Roman"/>
          <w:sz w:val="30"/>
          <w:szCs w:val="30"/>
        </w:rPr>
        <w:t>. По результатам работы комиссия информирует оператора базы данных о выявленных некорректных данных путем отражения информации в базе данных.</w:t>
      </w:r>
    </w:p>
    <w:p w:rsidR="006027A4" w:rsidRDefault="006027A4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BB291A" w:rsidRDefault="00BB291A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945D78" w:rsidRDefault="00945D78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945D78" w:rsidRDefault="00945D78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945D78" w:rsidRDefault="00945D78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945D78" w:rsidRDefault="00945D78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945D78" w:rsidRDefault="00945D78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945D78" w:rsidRDefault="00945D78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7C1F49" w:rsidRDefault="007C1F49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7C1F49" w:rsidRDefault="007C1F49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7C1F49" w:rsidRDefault="007C1F49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7C1F49" w:rsidRDefault="007C1F49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7C1F49" w:rsidRDefault="007C1F49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7C1F49" w:rsidRDefault="007C1F49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945D78" w:rsidRDefault="00945D78" w:rsidP="00356BCD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</w:p>
    <w:p w:rsidR="00945D78" w:rsidRDefault="00945D78" w:rsidP="006027A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945D78" w:rsidRDefault="00945D78" w:rsidP="006027A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11CC6" w:rsidRPr="009502B0" w:rsidRDefault="00145A92" w:rsidP="008E6D0B">
      <w:pPr>
        <w:pStyle w:val="newncpi"/>
        <w:ind w:firstLine="0"/>
        <w:rPr>
          <w:sz w:val="30"/>
          <w:szCs w:val="30"/>
        </w:rPr>
      </w:pPr>
      <w:r w:rsidRPr="009502B0">
        <w:rPr>
          <w:sz w:val="30"/>
          <w:szCs w:val="30"/>
        </w:rPr>
        <w:t> </w:t>
      </w:r>
    </w:p>
    <w:sectPr w:rsidR="00711CC6" w:rsidRPr="009502B0" w:rsidSect="008E6D0B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11" w:rsidRDefault="00FD0311" w:rsidP="003F2585">
      <w:pPr>
        <w:spacing w:after="0" w:line="240" w:lineRule="auto"/>
      </w:pPr>
      <w:r>
        <w:separator/>
      </w:r>
    </w:p>
  </w:endnote>
  <w:endnote w:type="continuationSeparator" w:id="0">
    <w:p w:rsidR="00FD0311" w:rsidRDefault="00FD0311" w:rsidP="003F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11" w:rsidRDefault="00FD0311" w:rsidP="003F2585">
      <w:pPr>
        <w:spacing w:after="0" w:line="240" w:lineRule="auto"/>
      </w:pPr>
      <w:r>
        <w:separator/>
      </w:r>
    </w:p>
  </w:footnote>
  <w:footnote w:type="continuationSeparator" w:id="0">
    <w:p w:rsidR="00FD0311" w:rsidRDefault="00FD0311" w:rsidP="003F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7043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2D39" w:rsidRPr="009B2D39" w:rsidRDefault="009B2D3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2D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2D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2D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14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2D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2585" w:rsidRDefault="003F25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2725"/>
    <w:multiLevelType w:val="hybridMultilevel"/>
    <w:tmpl w:val="B6DCCF5A"/>
    <w:lvl w:ilvl="0" w:tplc="903E222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92"/>
    <w:rsid w:val="000009C0"/>
    <w:rsid w:val="000014A7"/>
    <w:rsid w:val="00013C69"/>
    <w:rsid w:val="000267DE"/>
    <w:rsid w:val="00037C92"/>
    <w:rsid w:val="00054401"/>
    <w:rsid w:val="00084F00"/>
    <w:rsid w:val="000A2919"/>
    <w:rsid w:val="001061F8"/>
    <w:rsid w:val="001101A5"/>
    <w:rsid w:val="00145A92"/>
    <w:rsid w:val="00181B41"/>
    <w:rsid w:val="00195C80"/>
    <w:rsid w:val="0019695A"/>
    <w:rsid w:val="001E1658"/>
    <w:rsid w:val="001F5B0E"/>
    <w:rsid w:val="00213943"/>
    <w:rsid w:val="00223BCF"/>
    <w:rsid w:val="002417FB"/>
    <w:rsid w:val="0024687B"/>
    <w:rsid w:val="00250B81"/>
    <w:rsid w:val="00283ED6"/>
    <w:rsid w:val="002856F9"/>
    <w:rsid w:val="002D0DD2"/>
    <w:rsid w:val="002E4640"/>
    <w:rsid w:val="002F0647"/>
    <w:rsid w:val="002F7C53"/>
    <w:rsid w:val="003135BC"/>
    <w:rsid w:val="003329AB"/>
    <w:rsid w:val="003402F8"/>
    <w:rsid w:val="00341745"/>
    <w:rsid w:val="003520DB"/>
    <w:rsid w:val="00356BCD"/>
    <w:rsid w:val="0036157A"/>
    <w:rsid w:val="003B6C68"/>
    <w:rsid w:val="003C0D66"/>
    <w:rsid w:val="003C5451"/>
    <w:rsid w:val="003E2E65"/>
    <w:rsid w:val="003E7F73"/>
    <w:rsid w:val="003F2585"/>
    <w:rsid w:val="00412257"/>
    <w:rsid w:val="00426590"/>
    <w:rsid w:val="004426DD"/>
    <w:rsid w:val="004C0824"/>
    <w:rsid w:val="00503667"/>
    <w:rsid w:val="005168A8"/>
    <w:rsid w:val="00545B39"/>
    <w:rsid w:val="00560B2C"/>
    <w:rsid w:val="0056179D"/>
    <w:rsid w:val="00596238"/>
    <w:rsid w:val="005D1E55"/>
    <w:rsid w:val="005D4304"/>
    <w:rsid w:val="005E049A"/>
    <w:rsid w:val="006027A4"/>
    <w:rsid w:val="00682651"/>
    <w:rsid w:val="006B1D60"/>
    <w:rsid w:val="006B2E47"/>
    <w:rsid w:val="006B672A"/>
    <w:rsid w:val="006E1D5D"/>
    <w:rsid w:val="006E3B21"/>
    <w:rsid w:val="00711CC6"/>
    <w:rsid w:val="0073093B"/>
    <w:rsid w:val="007622F0"/>
    <w:rsid w:val="007817B0"/>
    <w:rsid w:val="007C1F49"/>
    <w:rsid w:val="007F43AF"/>
    <w:rsid w:val="007F4910"/>
    <w:rsid w:val="00876857"/>
    <w:rsid w:val="008B2BB9"/>
    <w:rsid w:val="008B53C6"/>
    <w:rsid w:val="008E6D0B"/>
    <w:rsid w:val="008F0191"/>
    <w:rsid w:val="00900237"/>
    <w:rsid w:val="009233E9"/>
    <w:rsid w:val="00927794"/>
    <w:rsid w:val="00945D78"/>
    <w:rsid w:val="009502B0"/>
    <w:rsid w:val="00953058"/>
    <w:rsid w:val="00963E44"/>
    <w:rsid w:val="009A6DBE"/>
    <w:rsid w:val="009B2D39"/>
    <w:rsid w:val="009B785E"/>
    <w:rsid w:val="00A014D6"/>
    <w:rsid w:val="00A367EE"/>
    <w:rsid w:val="00A75033"/>
    <w:rsid w:val="00AB67EA"/>
    <w:rsid w:val="00AC2B71"/>
    <w:rsid w:val="00AC39F2"/>
    <w:rsid w:val="00AE70F3"/>
    <w:rsid w:val="00B060A6"/>
    <w:rsid w:val="00B27237"/>
    <w:rsid w:val="00B81A51"/>
    <w:rsid w:val="00BA2454"/>
    <w:rsid w:val="00BB291A"/>
    <w:rsid w:val="00BC6B61"/>
    <w:rsid w:val="00BE0668"/>
    <w:rsid w:val="00C05207"/>
    <w:rsid w:val="00C15108"/>
    <w:rsid w:val="00C208DD"/>
    <w:rsid w:val="00C30944"/>
    <w:rsid w:val="00CD24AD"/>
    <w:rsid w:val="00CE661B"/>
    <w:rsid w:val="00D02BB6"/>
    <w:rsid w:val="00D91E5C"/>
    <w:rsid w:val="00DA1C85"/>
    <w:rsid w:val="00DB42E0"/>
    <w:rsid w:val="00DB5453"/>
    <w:rsid w:val="00E364B2"/>
    <w:rsid w:val="00E84395"/>
    <w:rsid w:val="00EC44EE"/>
    <w:rsid w:val="00EC67E2"/>
    <w:rsid w:val="00F10768"/>
    <w:rsid w:val="00F92983"/>
    <w:rsid w:val="00FD0311"/>
    <w:rsid w:val="00FD0CFC"/>
    <w:rsid w:val="00FE67B0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90F31-7A52-4F42-8A69-4A606A00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2BB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45A9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145A9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45A9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45A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45A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45A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45A9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145A9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45A9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45A92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45A9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45A9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45A9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45A9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45A9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45A9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45A9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45A9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45A9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45A9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F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2585"/>
  </w:style>
  <w:style w:type="paragraph" w:styleId="a5">
    <w:name w:val="footer"/>
    <w:basedOn w:val="a"/>
    <w:link w:val="a6"/>
    <w:uiPriority w:val="99"/>
    <w:unhideWhenUsed/>
    <w:rsid w:val="003F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585"/>
  </w:style>
  <w:style w:type="paragraph" w:styleId="a7">
    <w:name w:val="Balloon Text"/>
    <w:basedOn w:val="a"/>
    <w:link w:val="a8"/>
    <w:uiPriority w:val="99"/>
    <w:semiHidden/>
    <w:unhideWhenUsed/>
    <w:rsid w:val="0021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394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02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2BB6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96F2-EF3E-415E-A504-BE31F1FD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Юрьевна Вырвич</dc:creator>
  <cp:lastModifiedBy>Наталья Николаевна Лемешевская</cp:lastModifiedBy>
  <cp:revision>4</cp:revision>
  <cp:lastPrinted>2025-04-22T07:29:00Z</cp:lastPrinted>
  <dcterms:created xsi:type="dcterms:W3CDTF">2025-05-05T06:07:00Z</dcterms:created>
  <dcterms:modified xsi:type="dcterms:W3CDTF">2025-05-05T06:28:00Z</dcterms:modified>
</cp:coreProperties>
</file>