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B7D" w:rsidRDefault="00BC6B7D">
      <w:pPr>
        <w:spacing w:line="1" w:lineRule="exact"/>
        <w:sectPr w:rsidR="00BC6B7D">
          <w:type w:val="continuous"/>
          <w:pgSz w:w="11900" w:h="16840"/>
          <w:pgMar w:top="1121" w:right="0" w:bottom="1109" w:left="0" w:header="0" w:footer="3" w:gutter="0"/>
          <w:cols w:space="720"/>
          <w:noEndnote/>
          <w:docGrid w:linePitch="360"/>
        </w:sectPr>
      </w:pPr>
    </w:p>
    <w:p w:rsidR="00BC6B7D" w:rsidRDefault="00BC6B7D" w:rsidP="00BE5576">
      <w:pPr>
        <w:pStyle w:val="1"/>
        <w:framePr w:w="696" w:h="283" w:wrap="none" w:vAnchor="text" w:hAnchor="page" w:x="10098" w:y="21"/>
        <w:spacing w:after="0"/>
      </w:pPr>
    </w:p>
    <w:p w:rsidR="00BC6B7D" w:rsidRDefault="00BC6B7D">
      <w:pPr>
        <w:spacing w:line="1" w:lineRule="exact"/>
        <w:sectPr w:rsidR="00BC6B7D">
          <w:type w:val="continuous"/>
          <w:pgSz w:w="11900" w:h="16840"/>
          <w:pgMar w:top="1121" w:right="527" w:bottom="1109" w:left="665" w:header="0" w:footer="3" w:gutter="0"/>
          <w:cols w:space="720"/>
          <w:noEndnote/>
          <w:docGrid w:linePitch="360"/>
        </w:sectPr>
      </w:pPr>
    </w:p>
    <w:p w:rsidR="00BC6B7D" w:rsidRDefault="00BC6B7D">
      <w:pPr>
        <w:spacing w:line="28" w:lineRule="exact"/>
        <w:rPr>
          <w:sz w:val="2"/>
          <w:szCs w:val="2"/>
        </w:rPr>
      </w:pPr>
    </w:p>
    <w:p w:rsidR="00BE5576" w:rsidRDefault="00BE5576" w:rsidP="00BE5576">
      <w:pPr>
        <w:pStyle w:val="11"/>
        <w:keepNext/>
        <w:keepLines/>
        <w:spacing w:after="340" w:line="262" w:lineRule="auto"/>
        <w:rPr>
          <w:rStyle w:val="10"/>
          <w:b/>
          <w:bCs/>
        </w:rPr>
      </w:pPr>
      <w:bookmarkStart w:id="0" w:name="bookmark4"/>
      <w:bookmarkStart w:id="1" w:name="_GoBack"/>
      <w:bookmarkEnd w:id="1"/>
    </w:p>
    <w:p w:rsidR="00BE5576" w:rsidRDefault="00BE5576" w:rsidP="00BE5576">
      <w:pPr>
        <w:pStyle w:val="11"/>
        <w:keepNext/>
        <w:keepLines/>
        <w:spacing w:after="340" w:line="262" w:lineRule="auto"/>
      </w:pPr>
      <w:r>
        <w:rPr>
          <w:rStyle w:val="10"/>
          <w:b/>
          <w:bCs/>
        </w:rPr>
        <w:t>МАРШРУТ</w:t>
      </w:r>
      <w:r>
        <w:rPr>
          <w:rStyle w:val="10"/>
          <w:b/>
          <w:bCs/>
        </w:rPr>
        <w:br/>
        <w:t>движения автомагазина для осуществления розничной торговли</w:t>
      </w:r>
      <w:r>
        <w:rPr>
          <w:rStyle w:val="10"/>
          <w:b/>
          <w:bCs/>
        </w:rPr>
        <w:br/>
        <w:t>на территории сельской местности</w:t>
      </w:r>
    </w:p>
    <w:p w:rsidR="00BE5576" w:rsidRDefault="00BE5576" w:rsidP="00BE5576">
      <w:pPr>
        <w:pStyle w:val="1"/>
        <w:spacing w:after="240"/>
      </w:pPr>
      <w:r>
        <w:rPr>
          <w:rStyle w:val="a3"/>
          <w:sz w:val="22"/>
          <w:szCs w:val="22"/>
          <w:u w:val="single"/>
        </w:rPr>
        <w:t>филиал ОАО «Берестейский пекарь» Ганцевичский хлебозавод</w:t>
      </w:r>
      <w:r>
        <w:rPr>
          <w:rStyle w:val="a3"/>
          <w:sz w:val="22"/>
          <w:szCs w:val="22"/>
          <w:u w:val="single"/>
        </w:rPr>
        <w:br/>
      </w:r>
      <w:r>
        <w:rPr>
          <w:rStyle w:val="a3"/>
        </w:rPr>
        <w:t>(полное наименование юридического лица либо фамилия, собственное имя,</w:t>
      </w:r>
      <w:r>
        <w:rPr>
          <w:rStyle w:val="a3"/>
        </w:rPr>
        <w:br/>
        <w:t>отчество (если таковое имеется) индивидуального предпринимателя)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4464"/>
        <w:gridCol w:w="2688"/>
        <w:gridCol w:w="2818"/>
      </w:tblGrid>
      <w:tr w:rsidR="00BE5576" w:rsidTr="00B90B26">
        <w:trPr>
          <w:trHeight w:hRule="exact" w:val="107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jc w:val="center"/>
              <w:rPr>
                <w:sz w:val="30"/>
                <w:szCs w:val="30"/>
              </w:rPr>
            </w:pPr>
            <w:r>
              <w:rPr>
                <w:rStyle w:val="a6"/>
                <w:sz w:val="30"/>
                <w:szCs w:val="30"/>
              </w:rPr>
              <w:t>№ п/п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5576" w:rsidRDefault="00BE5576" w:rsidP="00B90B26">
            <w:pPr>
              <w:pStyle w:val="a7"/>
              <w:jc w:val="center"/>
            </w:pPr>
            <w:r>
              <w:rPr>
                <w:rStyle w:val="a6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5576" w:rsidRDefault="00BE5576" w:rsidP="00B90B26">
            <w:pPr>
              <w:pStyle w:val="a7"/>
              <w:jc w:val="center"/>
            </w:pPr>
            <w:r>
              <w:rPr>
                <w:rStyle w:val="a6"/>
              </w:rPr>
              <w:t>Время прибытия в место остановки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576" w:rsidRDefault="00BE5576" w:rsidP="00B90B26">
            <w:pPr>
              <w:pStyle w:val="a7"/>
              <w:jc w:val="center"/>
            </w:pPr>
            <w:r>
              <w:rPr>
                <w:rStyle w:val="a6"/>
              </w:rPr>
              <w:t>Время убытия с места остановки</w:t>
            </w:r>
          </w:p>
        </w:tc>
      </w:tr>
      <w:tr w:rsidR="00BE5576" w:rsidTr="00B90B26">
        <w:trPr>
          <w:trHeight w:hRule="exact" w:val="28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ind w:firstLine="20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д. Липники,ул. Калинина,22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12.50-суббота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13.50-суббота</w:t>
            </w:r>
          </w:p>
        </w:tc>
      </w:tr>
      <w:tr w:rsidR="00BE5576" w:rsidTr="00B90B26">
        <w:trPr>
          <w:trHeight w:hRule="exact" w:val="28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ind w:firstLine="20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2.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д.Доброславка,ул.8-е Марта,4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14.05-суббота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14.25-суббота</w:t>
            </w:r>
          </w:p>
        </w:tc>
      </w:tr>
      <w:tr w:rsidR="00BE5576" w:rsidTr="00B90B26">
        <w:trPr>
          <w:trHeight w:hRule="exact" w:val="28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ind w:firstLine="20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3.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дЛыще,ул.Кирова,93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14.45-суббота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15.45-суббота</w:t>
            </w:r>
          </w:p>
        </w:tc>
      </w:tr>
      <w:tr w:rsidR="00BE5576" w:rsidTr="00B90B26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ind w:firstLine="20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4.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д.3аборовцы,ул.8-е Марта,33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15.55-суббота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16.20-суббота</w:t>
            </w:r>
          </w:p>
        </w:tc>
      </w:tr>
      <w:tr w:rsidR="00BE5576" w:rsidTr="00B90B26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ind w:firstLine="20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5.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д. Заборовцы,ул.Центральная,81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16.25-суббота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16.40-суббота</w:t>
            </w:r>
          </w:p>
        </w:tc>
      </w:tr>
      <w:tr w:rsidR="00BE5576" w:rsidTr="00B90B26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ind w:firstLine="20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6.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д.Пучины,ул.Колхозная, 11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16.50-суббота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17.15-суббота</w:t>
            </w:r>
          </w:p>
        </w:tc>
      </w:tr>
      <w:tr w:rsidR="00BE5576" w:rsidTr="00B90B26">
        <w:trPr>
          <w:trHeight w:hRule="exact" w:val="28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ind w:firstLine="20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7.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д.Пучины,ул.Колхозная,44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17.20-суббота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17.35-суббота</w:t>
            </w:r>
          </w:p>
        </w:tc>
      </w:tr>
      <w:tr w:rsidR="00BE5576" w:rsidTr="00B90B26">
        <w:trPr>
          <w:trHeight w:hRule="exact" w:val="2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ind w:firstLine="20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8.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д.Пучины,ул. Колхозная,51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17.40-суббота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18.00-суббота</w:t>
            </w:r>
          </w:p>
        </w:tc>
      </w:tr>
      <w:tr w:rsidR="00BE5576" w:rsidTr="00B90B26">
        <w:trPr>
          <w:trHeight w:hRule="exact" w:val="29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ind w:firstLine="20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9.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д. Пучины,у л. Колхозная, 80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18.00-суббота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576" w:rsidRDefault="00BE5576" w:rsidP="00B90B26">
            <w:pPr>
              <w:pStyle w:val="a7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18.20-суббота</w:t>
            </w:r>
          </w:p>
        </w:tc>
      </w:tr>
    </w:tbl>
    <w:p w:rsidR="00BE5576" w:rsidRDefault="00BE5576" w:rsidP="00BE5576">
      <w:pPr>
        <w:pStyle w:val="22"/>
        <w:keepNext/>
        <w:keepLines/>
        <w:spacing w:after="420"/>
        <w:ind w:firstLine="0"/>
      </w:pPr>
    </w:p>
    <w:p w:rsidR="00BE5576" w:rsidRDefault="00BE5576" w:rsidP="00BE5576">
      <w:pPr>
        <w:pStyle w:val="1"/>
        <w:spacing w:after="38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29BEA11" wp14:editId="326F4938">
                <wp:simplePos x="0" y="0"/>
                <wp:positionH relativeFrom="page">
                  <wp:posOffset>5379720</wp:posOffset>
                </wp:positionH>
                <wp:positionV relativeFrom="margin">
                  <wp:posOffset>7235825</wp:posOffset>
                </wp:positionV>
                <wp:extent cx="1203960" cy="16446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5576" w:rsidRDefault="00BE5576" w:rsidP="00BE5576">
                            <w:pPr>
                              <w:pStyle w:val="a5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9BEA11" id="Shape 15" o:spid="_x0000_s1027" type="#_x0000_t202" style="position:absolute;left:0;text-align:left;margin-left:423.6pt;margin-top:569.75pt;width:94.8pt;height:12.9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" filled="f" stroked="f">
                <v:textbox inset="0,0,0,0">
                  <w:txbxContent>
                    <w:p w:rsidR="00BE5576" w:rsidRDefault="00BE5576" w:rsidP="00BE5576">
                      <w:pPr>
                        <w:pStyle w:val="a5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76200" distB="103505" distL="1781810" distR="114300" simplePos="0" relativeHeight="251660288" behindDoc="0" locked="0" layoutInCell="1" allowOverlap="1" wp14:anchorId="7258C847" wp14:editId="530841F4">
                <wp:simplePos x="0" y="0"/>
                <wp:positionH relativeFrom="page">
                  <wp:posOffset>2103120</wp:posOffset>
                </wp:positionH>
                <wp:positionV relativeFrom="margin">
                  <wp:posOffset>8634730</wp:posOffset>
                </wp:positionV>
                <wp:extent cx="133985" cy="17399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5576" w:rsidRDefault="00BE5576" w:rsidP="00BE5576">
                            <w:pPr>
                              <w:pStyle w:val="22"/>
                              <w:keepNext/>
                              <w:keepLines/>
                              <w:spacing w:after="0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58C847" id="Shape 21" o:spid="_x0000_s1028" type="#_x0000_t202" style="position:absolute;left:0;text-align:left;margin-left:165.6pt;margin-top:679.9pt;width:10.55pt;height:13.7pt;z-index:251660288;visibility:visible;mso-wrap-style:none;mso-wrap-distance-left:140.3pt;mso-wrap-distance-top:6pt;mso-wrap-distance-right:9pt;mso-wrap-distance-bottom:8.1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" filled="f" stroked="f">
                <v:textbox inset="0,0,0,0">
                  <w:txbxContent>
                    <w:p w:rsidR="00BE5576" w:rsidRDefault="00BE5576" w:rsidP="00BE5576">
                      <w:pPr>
                        <w:pStyle w:val="22"/>
                        <w:keepNext/>
                        <w:keepLines/>
                        <w:spacing w:after="0"/>
                        <w:ind w:firstLine="0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:rsidR="00BE5576" w:rsidRPr="00BE5576" w:rsidRDefault="00BE5576">
      <w:pPr>
        <w:pStyle w:val="11"/>
        <w:keepNext/>
        <w:keepLines/>
        <w:spacing w:after="340" w:line="262" w:lineRule="auto"/>
        <w:rPr>
          <w:rStyle w:val="10"/>
          <w:bCs/>
        </w:rPr>
      </w:pPr>
    </w:p>
    <w:p w:rsidR="00BE5576" w:rsidRDefault="00BE5576">
      <w:pPr>
        <w:pStyle w:val="11"/>
        <w:keepNext/>
        <w:keepLines/>
        <w:spacing w:after="340" w:line="262" w:lineRule="auto"/>
        <w:rPr>
          <w:rStyle w:val="10"/>
          <w:b/>
          <w:bCs/>
        </w:rPr>
      </w:pPr>
    </w:p>
    <w:p w:rsidR="00BE5576" w:rsidRDefault="00BE5576">
      <w:pPr>
        <w:pStyle w:val="11"/>
        <w:keepNext/>
        <w:keepLines/>
        <w:spacing w:after="340" w:line="262" w:lineRule="auto"/>
        <w:rPr>
          <w:rStyle w:val="10"/>
          <w:b/>
          <w:bCs/>
        </w:rPr>
      </w:pPr>
    </w:p>
    <w:bookmarkEnd w:id="0"/>
    <w:p w:rsidR="00BE5576" w:rsidRDefault="00BE5576">
      <w:pPr>
        <w:pStyle w:val="1"/>
        <w:spacing w:after="380"/>
      </w:pPr>
    </w:p>
    <w:sectPr w:rsidR="00BE5576" w:rsidSect="001B6C81">
      <w:type w:val="continuous"/>
      <w:pgSz w:w="11900" w:h="16840"/>
      <w:pgMar w:top="0" w:right="537" w:bottom="2513" w:left="755" w:header="701" w:footer="208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0DF" w:rsidRDefault="00D300DF">
      <w:r>
        <w:separator/>
      </w:r>
    </w:p>
  </w:endnote>
  <w:endnote w:type="continuationSeparator" w:id="0">
    <w:p w:rsidR="00D300DF" w:rsidRDefault="00D3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0DF" w:rsidRDefault="00D300DF"/>
  </w:footnote>
  <w:footnote w:type="continuationSeparator" w:id="0">
    <w:p w:rsidR="00D300DF" w:rsidRDefault="00D300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7D"/>
    <w:rsid w:val="001B6C81"/>
    <w:rsid w:val="0051657E"/>
    <w:rsid w:val="00894AC8"/>
    <w:rsid w:val="00B736B5"/>
    <w:rsid w:val="00BC6B7D"/>
    <w:rsid w:val="00BE5576"/>
    <w:rsid w:val="00CC570B"/>
    <w:rsid w:val="00D300DF"/>
    <w:rsid w:val="00D6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AC0DA-C648-4E31-9435-38F9EFEA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ind w:left="3000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">
    <w:name w:val="Основной текст1"/>
    <w:basedOn w:val="a"/>
    <w:link w:val="a3"/>
    <w:pPr>
      <w:spacing w:after="30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pacing w:after="210"/>
      <w:ind w:firstLine="220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35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SavohinckayIA</dc:creator>
  <cp:lastModifiedBy>Судник О. А.</cp:lastModifiedBy>
  <cp:revision>5</cp:revision>
  <dcterms:created xsi:type="dcterms:W3CDTF">2026-01-23T08:13:00Z</dcterms:created>
  <dcterms:modified xsi:type="dcterms:W3CDTF">2026-01-23T08:18:00Z</dcterms:modified>
</cp:coreProperties>
</file>