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C8" w:rsidRDefault="00705433" w:rsidP="003E5BC8">
      <w:pPr>
        <w:jc w:val="center"/>
      </w:pPr>
      <w:r>
        <w:t>Административная процедура 16.9.1</w:t>
      </w:r>
    </w:p>
    <w:p w:rsidR="00705433" w:rsidRDefault="00705433" w:rsidP="003E5BC8">
      <w:pPr>
        <w:jc w:val="center"/>
      </w:pPr>
    </w:p>
    <w:p w:rsidR="003E5BC8" w:rsidRDefault="003E5BC8" w:rsidP="003E5BC8">
      <w:pPr>
        <w:ind w:left="3402"/>
      </w:pPr>
      <w:r>
        <w:t>П</w:t>
      </w:r>
      <w:r w:rsidR="00705433">
        <w:t>инский районный</w:t>
      </w:r>
      <w:r w:rsidR="001A4445">
        <w:t xml:space="preserve"> исполнительный комитет </w:t>
      </w:r>
    </w:p>
    <w:p w:rsidR="003E5BC8" w:rsidRDefault="003E5BC8" w:rsidP="003E5BC8">
      <w:pPr>
        <w:ind w:left="3402"/>
      </w:pPr>
      <w:r>
        <w:t>______________________________________________________________________________</w:t>
      </w:r>
    </w:p>
    <w:p w:rsidR="003E5BC8" w:rsidRDefault="003E5BC8" w:rsidP="003E5BC8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3E5BC8" w:rsidRDefault="003E5BC8" w:rsidP="003E5BC8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E5BC8" w:rsidRDefault="003E5BC8" w:rsidP="003E5BC8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5BC8" w:rsidRDefault="003E5BC8" w:rsidP="003E5BC8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3E5BC8" w:rsidRDefault="003E5BC8" w:rsidP="003E5BC8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3E5BC8" w:rsidRDefault="003E5BC8" w:rsidP="003E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E5BC8" w:rsidRDefault="003E5BC8">
      <w:pPr>
        <w:rPr>
          <w:color w:val="000000" w:themeColor="text1"/>
          <w:sz w:val="24"/>
          <w:szCs w:val="24"/>
        </w:rPr>
      </w:pPr>
    </w:p>
    <w:p w:rsidR="00AC6F8D" w:rsidRPr="003E5BC8" w:rsidRDefault="003E5BC8" w:rsidP="003E5BC8">
      <w:pPr>
        <w:jc w:val="center"/>
        <w:rPr>
          <w:b/>
          <w:sz w:val="28"/>
          <w:szCs w:val="28"/>
        </w:rPr>
      </w:pPr>
      <w:r w:rsidRPr="003E5BC8">
        <w:rPr>
          <w:b/>
          <w:color w:val="000000" w:themeColor="text1"/>
          <w:sz w:val="28"/>
          <w:szCs w:val="28"/>
        </w:rPr>
        <w:t>Получение решения о сносе непригодного для проживания жилого дома</w:t>
      </w:r>
    </w:p>
    <w:p w:rsidR="003E5BC8" w:rsidRPr="00674A3B" w:rsidRDefault="003E5BC8" w:rsidP="003E5B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дома</w:t>
      </w:r>
    </w:p>
    <w:p w:rsidR="003E5BC8" w:rsidRDefault="003E5BC8" w:rsidP="003E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E5BC8" w:rsidRPr="005662A1" w:rsidRDefault="003E5BC8" w:rsidP="003E5BC8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3E5BC8" w:rsidRPr="005662A1" w:rsidRDefault="003E5BC8" w:rsidP="003E5BC8">
      <w:pPr>
        <w:jc w:val="center"/>
        <w:rPr>
          <w:b/>
          <w:sz w:val="20"/>
          <w:szCs w:val="20"/>
        </w:rPr>
      </w:pPr>
    </w:p>
    <w:p w:rsidR="003E5BC8" w:rsidRDefault="003E5BC8" w:rsidP="00CF7D2B">
      <w:pPr>
        <w:jc w:val="both"/>
        <w:rPr>
          <w:szCs w:val="30"/>
        </w:rPr>
      </w:pPr>
      <w:r>
        <w:rPr>
          <w:szCs w:val="30"/>
        </w:rPr>
        <w:t>просит принять решение о сносе непригодного для проживания жилого дома расположенного по адресу:__________________</w:t>
      </w:r>
      <w:r w:rsidR="00CF7D2B">
        <w:rPr>
          <w:szCs w:val="30"/>
        </w:rPr>
        <w:t>_________</w:t>
      </w:r>
      <w:bookmarkStart w:id="0" w:name="_GoBack"/>
      <w:bookmarkEnd w:id="0"/>
      <w:r>
        <w:rPr>
          <w:szCs w:val="30"/>
        </w:rPr>
        <w:t>_______</w:t>
      </w:r>
    </w:p>
    <w:p w:rsidR="003E5BC8" w:rsidRPr="00BE14BF" w:rsidRDefault="003E5BC8" w:rsidP="003E5BC8">
      <w:pPr>
        <w:rPr>
          <w:szCs w:val="30"/>
        </w:rPr>
      </w:pPr>
      <w:r w:rsidRPr="00BE14BF">
        <w:rPr>
          <w:szCs w:val="30"/>
        </w:rPr>
        <w:t>Перечень прилагаемых документов:</w:t>
      </w:r>
    </w:p>
    <w:p w:rsidR="003E5BC8" w:rsidRDefault="003E5BC8" w:rsidP="003E5BC8">
      <w:pPr>
        <w:jc w:val="center"/>
        <w:rPr>
          <w:b/>
          <w:sz w:val="28"/>
          <w:szCs w:val="28"/>
        </w:rPr>
      </w:pP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 либо ведомость технических характеристик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жилой дом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жилого дома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жилой дом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подтверждающий, что строительство жилого дома осуществлялось за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счет собственных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заемных средств индивидуального предпринимателя, содержащий сведения о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стоимости жилого помещения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создание жилого дома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возникновение права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у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индивидуального предпринимателя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всех собственников (лиц, претендующих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возникновение права собственности) жилого дома, находящегося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общей собственности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третьих лиц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право собственности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сносимый жилой дом обременено правами третьих лиц)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органов опеки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попечительства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 регистрации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непригодном для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проживания жилом доме несовершеннолетних граждан)</w:t>
      </w:r>
    </w:p>
    <w:p w:rsidR="003E5BC8" w:rsidRPr="000C07BD" w:rsidRDefault="003E5BC8" w:rsidP="003E5BC8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E5BC8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</w:tbl>
    <w:p w:rsidR="001A4445" w:rsidRDefault="001A4445" w:rsidP="00705433">
      <w:pPr>
        <w:jc w:val="center"/>
      </w:pPr>
    </w:p>
    <w:sectPr w:rsidR="001A4445" w:rsidSect="007054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61A1"/>
    <w:multiLevelType w:val="hybridMultilevel"/>
    <w:tmpl w:val="B8D69A9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D3"/>
    <w:rsid w:val="001A4445"/>
    <w:rsid w:val="003B11A7"/>
    <w:rsid w:val="003E5BC8"/>
    <w:rsid w:val="004645F2"/>
    <w:rsid w:val="00705433"/>
    <w:rsid w:val="008604F5"/>
    <w:rsid w:val="00BC5AD3"/>
    <w:rsid w:val="00CF7D2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8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E5BC8"/>
  </w:style>
  <w:style w:type="character" w:customStyle="1" w:styleId="fake-non-breaking-space">
    <w:name w:val="fake-non-breaking-space"/>
    <w:rsid w:val="003E5BC8"/>
  </w:style>
  <w:style w:type="paragraph" w:styleId="a3">
    <w:name w:val="List Paragraph"/>
    <w:basedOn w:val="a"/>
    <w:uiPriority w:val="34"/>
    <w:qFormat/>
    <w:rsid w:val="003E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8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E5BC8"/>
  </w:style>
  <w:style w:type="character" w:customStyle="1" w:styleId="fake-non-breaking-space">
    <w:name w:val="fake-non-breaking-space"/>
    <w:rsid w:val="003E5BC8"/>
  </w:style>
  <w:style w:type="paragraph" w:styleId="a3">
    <w:name w:val="List Paragraph"/>
    <w:basedOn w:val="a"/>
    <w:uiPriority w:val="34"/>
    <w:qFormat/>
    <w:rsid w:val="003E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3</cp:revision>
  <dcterms:created xsi:type="dcterms:W3CDTF">2025-05-28T09:30:00Z</dcterms:created>
  <dcterms:modified xsi:type="dcterms:W3CDTF">2025-05-28T09:31:00Z</dcterms:modified>
</cp:coreProperties>
</file>