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AC" w:rsidRDefault="00735725" w:rsidP="00735725">
      <w:r>
        <w:t>Административная процедура 16.10.1</w:t>
      </w:r>
    </w:p>
    <w:p w:rsidR="00735725" w:rsidRDefault="00735725" w:rsidP="00735725"/>
    <w:p w:rsidR="007753AC" w:rsidRDefault="007753AC" w:rsidP="007753AC">
      <w:pPr>
        <w:ind w:left="3402"/>
      </w:pPr>
      <w:r>
        <w:t>П</w:t>
      </w:r>
      <w:r w:rsidR="002D54E2">
        <w:t xml:space="preserve">инский </w:t>
      </w:r>
      <w:r w:rsidR="00735725">
        <w:t>районны</w:t>
      </w:r>
      <w:r w:rsidR="002D54E2">
        <w:t>й исполнительный комитет</w:t>
      </w:r>
    </w:p>
    <w:p w:rsidR="007753AC" w:rsidRDefault="007753AC" w:rsidP="007753AC">
      <w:pPr>
        <w:ind w:left="3402"/>
      </w:pPr>
      <w:r>
        <w:t>______________________________________________________________________________</w:t>
      </w:r>
    </w:p>
    <w:p w:rsidR="007753AC" w:rsidRDefault="007753AC" w:rsidP="007753AC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7753AC" w:rsidRDefault="007753AC" w:rsidP="007753AC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753AC" w:rsidRDefault="007753AC" w:rsidP="007753AC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7753AC" w:rsidRDefault="007753AC" w:rsidP="007753AC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7753AC" w:rsidRDefault="007753AC" w:rsidP="007753AC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7753AC" w:rsidRDefault="007753AC" w:rsidP="00775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7753AC" w:rsidRDefault="007753AC" w:rsidP="007753AC">
      <w:pPr>
        <w:rPr>
          <w:color w:val="000000" w:themeColor="text1"/>
          <w:sz w:val="24"/>
          <w:szCs w:val="24"/>
        </w:rPr>
      </w:pPr>
    </w:p>
    <w:p w:rsidR="00AC6F8D" w:rsidRDefault="00FB7459" w:rsidP="007753A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</w:t>
      </w:r>
      <w:r w:rsidR="007753AC" w:rsidRPr="007753AC">
        <w:rPr>
          <w:b/>
          <w:color w:val="000000" w:themeColor="text1"/>
          <w:sz w:val="28"/>
          <w:szCs w:val="28"/>
        </w:rPr>
        <w:t>ключение жилого помещения государственного жилищного фонда в состав специальных жилых помещений</w:t>
      </w:r>
    </w:p>
    <w:p w:rsidR="007753AC" w:rsidRDefault="007753AC" w:rsidP="007753AC">
      <w:pPr>
        <w:jc w:val="center"/>
        <w:rPr>
          <w:b/>
          <w:color w:val="000000" w:themeColor="text1"/>
          <w:sz w:val="28"/>
          <w:szCs w:val="28"/>
        </w:rPr>
      </w:pPr>
    </w:p>
    <w:p w:rsidR="007753AC" w:rsidRDefault="007753AC" w:rsidP="00775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7753AC" w:rsidRPr="005662A1" w:rsidRDefault="007753AC" w:rsidP="007753AC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7753AC" w:rsidRPr="005662A1" w:rsidRDefault="007753AC" w:rsidP="007753AC">
      <w:pPr>
        <w:jc w:val="center"/>
        <w:rPr>
          <w:b/>
          <w:sz w:val="20"/>
          <w:szCs w:val="20"/>
        </w:rPr>
      </w:pPr>
    </w:p>
    <w:p w:rsidR="007753AC" w:rsidRDefault="007753AC" w:rsidP="007753A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специальных жилых помещений, расположенного по адресу:_______________________________________________________ </w:t>
      </w:r>
    </w:p>
    <w:p w:rsidR="007753AC" w:rsidRPr="0073634C" w:rsidRDefault="007753AC" w:rsidP="007753AC">
      <w:pPr>
        <w:tabs>
          <w:tab w:val="left" w:pos="5875"/>
        </w:tabs>
        <w:jc w:val="center"/>
        <w:rPr>
          <w:sz w:val="20"/>
          <w:szCs w:val="20"/>
        </w:rPr>
      </w:pPr>
    </w:p>
    <w:p w:rsidR="007753AC" w:rsidRDefault="007753AC" w:rsidP="007753AC">
      <w:r>
        <w:t>Перечень прилагаемых документов:</w:t>
      </w:r>
    </w:p>
    <w:p w:rsidR="007753AC" w:rsidRPr="00FB7459" w:rsidRDefault="007753AC" w:rsidP="00FB745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ходатайство о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включении жилого помещения государственного жилищного фонда в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состав специальных жилых помещений с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указанием вида специального жилого помещения</w:t>
      </w:r>
    </w:p>
    <w:p w:rsidR="007753AC" w:rsidRPr="00737344" w:rsidRDefault="007753AC" w:rsidP="007753AC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7753AC" w:rsidRPr="00FB7459" w:rsidRDefault="007753AC" w:rsidP="00FB745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технический паспорт на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жилое помещение</w:t>
      </w:r>
    </w:p>
    <w:p w:rsidR="007753AC" w:rsidRPr="00737344" w:rsidRDefault="007753AC" w:rsidP="007753AC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7753AC" w:rsidRPr="00FB7459" w:rsidRDefault="007753AC" w:rsidP="00FB745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при необходимости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- решение о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переоборудовании жилого помещения</w:t>
      </w:r>
    </w:p>
    <w:p w:rsidR="007753AC" w:rsidRPr="00737344" w:rsidRDefault="007753AC" w:rsidP="007753AC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7753AC" w:rsidRPr="00FB7459" w:rsidRDefault="007753AC" w:rsidP="00FB7459">
      <w:pPr>
        <w:pStyle w:val="a3"/>
        <w:numPr>
          <w:ilvl w:val="0"/>
          <w:numId w:val="1"/>
        </w:numPr>
        <w:jc w:val="both"/>
        <w:rPr>
          <w:color w:val="242424"/>
          <w:sz w:val="16"/>
          <w:szCs w:val="16"/>
          <w:shd w:val="clear" w:color="auto" w:fill="FFFFFF"/>
        </w:rPr>
      </w:pPr>
      <w:r w:rsidRPr="00FB7459">
        <w:rPr>
          <w:rStyle w:val="word-wrapper"/>
          <w:color w:val="242424"/>
          <w:szCs w:val="30"/>
          <w:shd w:val="clear" w:color="auto" w:fill="FFFFFF"/>
        </w:rPr>
        <w:t>документ, подтверждающий право хозяйственного ведения или оперативного управления на</w:t>
      </w:r>
      <w:r w:rsidRPr="00FB745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FB7459">
        <w:rPr>
          <w:rStyle w:val="word-wrapper"/>
          <w:color w:val="242424"/>
          <w:szCs w:val="30"/>
          <w:shd w:val="clear" w:color="auto" w:fill="FFFFFF"/>
        </w:rPr>
        <w:t>жилое помещение</w:t>
      </w:r>
    </w:p>
    <w:p w:rsidR="007753AC" w:rsidRPr="007753AC" w:rsidRDefault="007753AC" w:rsidP="007753AC">
      <w:pPr>
        <w:rPr>
          <w:b/>
          <w:sz w:val="28"/>
          <w:szCs w:val="28"/>
        </w:rPr>
      </w:pPr>
    </w:p>
    <w:p w:rsidR="00FB7459" w:rsidRPr="000C07BD" w:rsidRDefault="00FB7459" w:rsidP="00FB7459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FB7459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FB7459" w:rsidRPr="002E22B6" w:rsidRDefault="00FB7459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</w:tr>
      <w:tr w:rsidR="00FB7459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B7459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FB7459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B7459" w:rsidRPr="007418CF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FB7459" w:rsidRPr="007418CF" w:rsidRDefault="00FB745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FB7459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FB7459" w:rsidRPr="007418CF" w:rsidRDefault="00FB7459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FB7459" w:rsidRPr="002E22B6" w:rsidRDefault="00FB7459" w:rsidP="00315E5D"/>
        </w:tc>
        <w:tc>
          <w:tcPr>
            <w:tcW w:w="1980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</w:tr>
      <w:tr w:rsidR="00FB7459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FB7459" w:rsidRPr="007418CF" w:rsidRDefault="00FB7459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FB7459" w:rsidRPr="002E22B6" w:rsidRDefault="00FB7459" w:rsidP="00315E5D"/>
        </w:tc>
        <w:tc>
          <w:tcPr>
            <w:tcW w:w="1980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FB7459" w:rsidRPr="002E22B6" w:rsidRDefault="00FB7459" w:rsidP="00315E5D">
            <w:pPr>
              <w:spacing w:line="280" w:lineRule="exact"/>
              <w:jc w:val="center"/>
            </w:pPr>
          </w:p>
        </w:tc>
      </w:tr>
    </w:tbl>
    <w:p w:rsidR="007753AC" w:rsidRDefault="007753AC">
      <w:pPr>
        <w:jc w:val="center"/>
        <w:rPr>
          <w:b/>
          <w:sz w:val="28"/>
          <w:szCs w:val="28"/>
        </w:rPr>
      </w:pPr>
    </w:p>
    <w:p w:rsidR="00FB7459" w:rsidRDefault="00FB745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B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135F5"/>
    <w:multiLevelType w:val="hybridMultilevel"/>
    <w:tmpl w:val="D24895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D2"/>
    <w:rsid w:val="000A2DD2"/>
    <w:rsid w:val="002D54E2"/>
    <w:rsid w:val="003B11A7"/>
    <w:rsid w:val="00735725"/>
    <w:rsid w:val="007753AC"/>
    <w:rsid w:val="008604F5"/>
    <w:rsid w:val="00962FAD"/>
    <w:rsid w:val="00EF75BB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C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7753AC"/>
  </w:style>
  <w:style w:type="character" w:customStyle="1" w:styleId="fake-non-breaking-space">
    <w:name w:val="fake-non-breaking-space"/>
    <w:rsid w:val="007753AC"/>
  </w:style>
  <w:style w:type="paragraph" w:styleId="a3">
    <w:name w:val="List Paragraph"/>
    <w:basedOn w:val="a"/>
    <w:uiPriority w:val="34"/>
    <w:qFormat/>
    <w:rsid w:val="00775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C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7753AC"/>
  </w:style>
  <w:style w:type="character" w:customStyle="1" w:styleId="fake-non-breaking-space">
    <w:name w:val="fake-non-breaking-space"/>
    <w:rsid w:val="007753AC"/>
  </w:style>
  <w:style w:type="paragraph" w:styleId="a3">
    <w:name w:val="List Paragraph"/>
    <w:basedOn w:val="a"/>
    <w:uiPriority w:val="34"/>
    <w:qFormat/>
    <w:rsid w:val="0077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2</cp:revision>
  <dcterms:created xsi:type="dcterms:W3CDTF">2025-05-28T09:34:00Z</dcterms:created>
  <dcterms:modified xsi:type="dcterms:W3CDTF">2025-05-28T09:34:00Z</dcterms:modified>
</cp:coreProperties>
</file>